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244"/>
        <w:gridCol w:w="5388"/>
      </w:tblGrid>
      <w:tr w:rsidR="0095449A" w:rsidRPr="000F7333" w14:paraId="5E1303F9" w14:textId="77777777" w:rsidTr="000F2F2A">
        <w:trPr>
          <w:trHeight w:val="7935"/>
        </w:trPr>
        <w:tc>
          <w:tcPr>
            <w:tcW w:w="5244" w:type="dxa"/>
            <w:shd w:val="clear" w:color="auto" w:fill="auto"/>
          </w:tcPr>
          <w:p w14:paraId="0AC283A0" w14:textId="77777777" w:rsidR="0095449A" w:rsidRDefault="0095449A" w:rsidP="00F74ADA">
            <w:pPr>
              <w:spacing w:after="0" w:line="240" w:lineRule="auto"/>
              <w:ind w:right="31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3404B1E" w14:textId="77777777" w:rsidR="0095449A" w:rsidRPr="0083654F" w:rsidRDefault="0095449A" w:rsidP="00F74ADA">
            <w:pPr>
              <w:ind w:right="316"/>
              <w:jc w:val="center"/>
              <w:rPr>
                <w:b/>
              </w:rPr>
            </w:pPr>
            <w:r w:rsidRPr="0083654F">
              <w:rPr>
                <w:b/>
              </w:rPr>
              <w:t>ЗАПРЕЩАЕТСЯ</w:t>
            </w:r>
          </w:p>
          <w:p w14:paraId="348EAE5E" w14:textId="77777777" w:rsidR="0095449A" w:rsidRPr="0083654F" w:rsidRDefault="0095449A" w:rsidP="00F74ADA">
            <w:pPr>
              <w:spacing w:after="0" w:line="240" w:lineRule="auto"/>
              <w:ind w:right="316"/>
              <w:jc w:val="both"/>
            </w:pPr>
            <w:r w:rsidRPr="0083654F">
              <w:t xml:space="preserve">Пользоваться тюбингом в состоянии алкогольного опьянения, прыгать, ездить с гор стоя. Кататься </w:t>
            </w:r>
            <w:proofErr w:type="gramStart"/>
            <w:r w:rsidRPr="0083654F">
              <w:t>с гор</w:t>
            </w:r>
            <w:proofErr w:type="gramEnd"/>
            <w:r w:rsidRPr="0083654F">
              <w:t xml:space="preserve"> покрытых растительностью, деревьями и кустарником. Кататься с трамплинов и по снежной или ледяной поверхности с выступающими камнями или другими препятствиями.</w:t>
            </w:r>
          </w:p>
          <w:p w14:paraId="60C41846" w14:textId="77777777" w:rsidR="0095449A" w:rsidRPr="0083654F" w:rsidRDefault="0095449A" w:rsidP="00F74ADA">
            <w:pPr>
              <w:spacing w:after="0" w:line="240" w:lineRule="auto"/>
              <w:ind w:right="316"/>
              <w:jc w:val="both"/>
            </w:pPr>
            <w:r w:rsidRPr="0083654F">
              <w:t>Тюбинг не оборудован тормозным устройством. Запрещается привязывать тюбинг к транспортным средствам – квадроциклам, снегокатам, автомобилям и другим транспортным средствам.</w:t>
            </w:r>
          </w:p>
          <w:p w14:paraId="5DE4243F" w14:textId="77777777" w:rsidR="0095449A" w:rsidRPr="0083654F" w:rsidRDefault="0095449A" w:rsidP="00F74ADA">
            <w:pPr>
              <w:spacing w:after="0" w:line="240" w:lineRule="auto"/>
              <w:ind w:right="316"/>
              <w:jc w:val="both"/>
            </w:pPr>
            <w:r w:rsidRPr="0083654F">
              <w:t>Для предотвращения ухудшения потребительских свойств и разрушения конструкции, запрещается пользоваться тюбингом на всех других покрытиях</w:t>
            </w:r>
            <w:r w:rsidR="00624B13">
              <w:t xml:space="preserve">, </w:t>
            </w:r>
            <w:r w:rsidR="000F2F2A">
              <w:br/>
            </w:r>
            <w:r w:rsidRPr="0083654F">
              <w:t>кроме снежных.</w:t>
            </w:r>
          </w:p>
          <w:p w14:paraId="144F7788" w14:textId="77777777" w:rsidR="0095449A" w:rsidRPr="0083654F" w:rsidRDefault="0095449A" w:rsidP="00F74ADA">
            <w:pPr>
              <w:spacing w:after="0" w:line="240" w:lineRule="auto"/>
              <w:ind w:right="316"/>
              <w:jc w:val="both"/>
              <w:rPr>
                <w:b/>
              </w:rPr>
            </w:pPr>
          </w:p>
          <w:p w14:paraId="47A94C6F" w14:textId="77777777" w:rsidR="0095449A" w:rsidRPr="0083654F" w:rsidRDefault="0095449A" w:rsidP="00F74ADA">
            <w:pPr>
              <w:ind w:right="316"/>
              <w:jc w:val="center"/>
              <w:rPr>
                <w:b/>
              </w:rPr>
            </w:pPr>
            <w:r>
              <w:rPr>
                <w:b/>
              </w:rPr>
              <w:t>ТЕРБОВАНИЕ БЕЗОПАСНОСТИ</w:t>
            </w:r>
          </w:p>
          <w:p w14:paraId="44E628B9" w14:textId="77777777" w:rsidR="0095449A" w:rsidRDefault="0095449A" w:rsidP="00F74ADA">
            <w:pPr>
              <w:ind w:right="316"/>
            </w:pPr>
            <w:r w:rsidRPr="0083654F">
              <w:t>Потребитель обязан соблюдать правила эксплуатации в соответствии с данной инструкцией.</w:t>
            </w:r>
          </w:p>
          <w:p w14:paraId="4CB51859" w14:textId="77777777" w:rsidR="00130D81" w:rsidRDefault="00130D81" w:rsidP="00130D81">
            <w:pPr>
              <w:ind w:right="316"/>
              <w:jc w:val="center"/>
              <w:rPr>
                <w:b/>
              </w:rPr>
            </w:pPr>
            <w:r>
              <w:rPr>
                <w:b/>
              </w:rPr>
              <w:t>СЕРВИСНЫЙ ЦЕНТР</w:t>
            </w:r>
          </w:p>
          <w:p w14:paraId="5A73F1B0" w14:textId="77777777" w:rsidR="00624B13" w:rsidRPr="00E83D1A" w:rsidRDefault="00624B13" w:rsidP="00624B13">
            <w:pPr>
              <w:spacing w:after="0" w:line="240" w:lineRule="auto"/>
              <w:ind w:right="316"/>
              <w:jc w:val="center"/>
              <w:rPr>
                <w:b/>
              </w:rPr>
            </w:pPr>
            <w:r w:rsidRPr="00E83D1A">
              <w:rPr>
                <w:b/>
              </w:rPr>
              <w:t xml:space="preserve">Тел.: +7 </w:t>
            </w:r>
            <w:proofErr w:type="gramStart"/>
            <w:r w:rsidRPr="00E83D1A">
              <w:rPr>
                <w:b/>
              </w:rPr>
              <w:t>(</w:t>
            </w:r>
            <w:r w:rsidR="00800657">
              <w:rPr>
                <w:b/>
              </w:rPr>
              <w:t xml:space="preserve"> 9771678259</w:t>
            </w:r>
            <w:proofErr w:type="gramEnd"/>
          </w:p>
          <w:p w14:paraId="2D0BC13C" w14:textId="77777777" w:rsidR="00624B13" w:rsidRPr="00E83D1A" w:rsidRDefault="00624B13" w:rsidP="00624B13">
            <w:pPr>
              <w:spacing w:after="0" w:line="240" w:lineRule="auto"/>
              <w:ind w:right="316"/>
              <w:jc w:val="center"/>
              <w:rPr>
                <w:b/>
              </w:rPr>
            </w:pPr>
            <w:r w:rsidRPr="00624B13">
              <w:rPr>
                <w:b/>
                <w:lang w:val="en-US"/>
              </w:rPr>
              <w:t>WhatsApp</w:t>
            </w:r>
            <w:r w:rsidRPr="00E83D1A">
              <w:rPr>
                <w:b/>
              </w:rPr>
              <w:t>:  +7 (926) 128-00-50</w:t>
            </w:r>
          </w:p>
          <w:p w14:paraId="3700DB89" w14:textId="77777777" w:rsidR="0095449A" w:rsidRPr="00E83D1A" w:rsidRDefault="00624B13" w:rsidP="00624B13">
            <w:pPr>
              <w:spacing w:after="0" w:line="240" w:lineRule="auto"/>
              <w:ind w:right="316"/>
              <w:jc w:val="center"/>
              <w:rPr>
                <w:b/>
              </w:rPr>
            </w:pPr>
            <w:r w:rsidRPr="00624B13">
              <w:rPr>
                <w:b/>
                <w:lang w:val="en-US"/>
              </w:rPr>
              <w:t>e</w:t>
            </w:r>
            <w:r w:rsidRPr="00E83D1A">
              <w:rPr>
                <w:b/>
              </w:rPr>
              <w:t>-</w:t>
            </w:r>
            <w:r w:rsidRPr="00624B13">
              <w:rPr>
                <w:b/>
                <w:lang w:val="en-US"/>
              </w:rPr>
              <w:t>mail</w:t>
            </w:r>
            <w:r w:rsidRPr="00E83D1A">
              <w:rPr>
                <w:b/>
              </w:rPr>
              <w:t xml:space="preserve">: </w:t>
            </w:r>
            <w:proofErr w:type="spellStart"/>
            <w:r w:rsidR="00E83D1A">
              <w:rPr>
                <w:b/>
                <w:lang w:val="en-US"/>
              </w:rPr>
              <w:t>snowshow</w:t>
            </w:r>
            <w:proofErr w:type="spellEnd"/>
            <w:r w:rsidR="00E83D1A" w:rsidRPr="00800657">
              <w:rPr>
                <w:b/>
              </w:rPr>
              <w:t>2007@</w:t>
            </w:r>
            <w:proofErr w:type="spellStart"/>
            <w:r w:rsidR="00E83D1A">
              <w:rPr>
                <w:b/>
                <w:lang w:val="en-US"/>
              </w:rPr>
              <w:t>yandex</w:t>
            </w:r>
            <w:proofErr w:type="spellEnd"/>
            <w:r w:rsidR="00E83D1A" w:rsidRPr="00800657">
              <w:rPr>
                <w:b/>
              </w:rPr>
              <w:t>.</w:t>
            </w:r>
            <w:proofErr w:type="spellStart"/>
            <w:r w:rsidR="00E83D1A">
              <w:rPr>
                <w:b/>
                <w:lang w:val="en-US"/>
              </w:rPr>
              <w:t>ru</w:t>
            </w:r>
            <w:proofErr w:type="spellEnd"/>
          </w:p>
          <w:p w14:paraId="36F2EE36" w14:textId="77777777" w:rsidR="00624B13" w:rsidRPr="00624B13" w:rsidRDefault="00624B13" w:rsidP="00624B13">
            <w:pPr>
              <w:spacing w:after="0" w:line="240" w:lineRule="auto"/>
              <w:ind w:right="316"/>
              <w:jc w:val="center"/>
              <w:rPr>
                <w:b/>
                <w:lang w:val="en-US"/>
              </w:rPr>
            </w:pPr>
            <w:r w:rsidRPr="00624B13">
              <w:rPr>
                <w:b/>
                <w:lang w:val="en-US"/>
              </w:rPr>
              <w:t>e-mail: optvatrushka@mail.ru</w:t>
            </w:r>
          </w:p>
          <w:p w14:paraId="20A9667C" w14:textId="77777777" w:rsidR="00624B13" w:rsidRPr="00E83D1A" w:rsidRDefault="00624B13" w:rsidP="00624B13">
            <w:pPr>
              <w:spacing w:after="0" w:line="240" w:lineRule="auto"/>
              <w:ind w:right="316"/>
              <w:jc w:val="center"/>
              <w:rPr>
                <w:rFonts w:ascii="Arial" w:hAnsi="Arial" w:cs="Arial"/>
                <w:lang w:val="en-US"/>
              </w:rPr>
            </w:pPr>
            <w:r w:rsidRPr="00624B13">
              <w:rPr>
                <w:b/>
                <w:lang w:val="en-US"/>
              </w:rPr>
              <w:t>http</w:t>
            </w:r>
            <w:r w:rsidRPr="00E83D1A">
              <w:rPr>
                <w:b/>
                <w:lang w:val="en-US"/>
              </w:rPr>
              <w:t>://</w:t>
            </w:r>
            <w:r w:rsidRPr="00624B13">
              <w:rPr>
                <w:b/>
                <w:lang w:val="en-US"/>
              </w:rPr>
              <w:t>www</w:t>
            </w:r>
            <w:r w:rsidRPr="00E83D1A">
              <w:rPr>
                <w:b/>
                <w:lang w:val="en-US"/>
              </w:rPr>
              <w:t>.</w:t>
            </w:r>
            <w:r w:rsidRPr="00624B13">
              <w:rPr>
                <w:b/>
                <w:lang w:val="en-US"/>
              </w:rPr>
              <w:t>snowshow</w:t>
            </w:r>
            <w:r w:rsidRPr="00E83D1A">
              <w:rPr>
                <w:b/>
                <w:lang w:val="en-US"/>
              </w:rPr>
              <w:t>-</w:t>
            </w:r>
            <w:r w:rsidRPr="00624B13">
              <w:rPr>
                <w:b/>
                <w:lang w:val="en-US"/>
              </w:rPr>
              <w:t>opt</w:t>
            </w:r>
            <w:r w:rsidRPr="00E83D1A">
              <w:rPr>
                <w:b/>
                <w:lang w:val="en-US"/>
              </w:rPr>
              <w:t>.</w:t>
            </w:r>
            <w:r w:rsidRPr="00624B13">
              <w:rPr>
                <w:b/>
                <w:lang w:val="en-US"/>
              </w:rPr>
              <w:t>ru</w:t>
            </w:r>
          </w:p>
          <w:p w14:paraId="1DCD66DC" w14:textId="77777777" w:rsidR="0095449A" w:rsidRPr="00624B13" w:rsidRDefault="00624B13" w:rsidP="00624B13">
            <w:pPr>
              <w:spacing w:after="0" w:line="240" w:lineRule="auto"/>
              <w:ind w:right="316"/>
              <w:jc w:val="center"/>
              <w:rPr>
                <w:b/>
                <w:sz w:val="24"/>
                <w:szCs w:val="24"/>
              </w:rPr>
            </w:pPr>
            <w:r w:rsidRPr="00624B13">
              <w:rPr>
                <w:b/>
              </w:rPr>
              <w:t>г. М</w:t>
            </w:r>
            <w:r w:rsidR="00E83D1A">
              <w:rPr>
                <w:b/>
              </w:rPr>
              <w:t>осква,  ул. Электродная, дом 8</w:t>
            </w:r>
          </w:p>
        </w:tc>
        <w:tc>
          <w:tcPr>
            <w:tcW w:w="5388" w:type="dxa"/>
            <w:shd w:val="clear" w:color="auto" w:fill="auto"/>
          </w:tcPr>
          <w:p w14:paraId="6BEFC828" w14:textId="77777777" w:rsidR="00624B13" w:rsidRPr="00624B13" w:rsidRDefault="00624B13" w:rsidP="00624B13">
            <w:pPr>
              <w:spacing w:after="0" w:line="240" w:lineRule="auto"/>
              <w:ind w:firstLine="319"/>
              <w:jc w:val="center"/>
              <w:rPr>
                <w:b/>
              </w:rPr>
            </w:pPr>
          </w:p>
          <w:p w14:paraId="68DE963F" w14:textId="77777777" w:rsidR="00624B13" w:rsidRPr="00F74ADA" w:rsidRDefault="00E83D1A" w:rsidP="00624B13">
            <w:pPr>
              <w:spacing w:after="0" w:line="240" w:lineRule="auto"/>
              <w:ind w:firstLine="31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SNOW SHOW</w:t>
            </w:r>
          </w:p>
          <w:p w14:paraId="3E36E87F" w14:textId="77777777" w:rsidR="00624B13" w:rsidRDefault="0062786D" w:rsidP="00624B13">
            <w:pPr>
              <w:spacing w:after="0" w:line="240" w:lineRule="auto"/>
              <w:jc w:val="right"/>
              <w:rPr>
                <w:sz w:val="28"/>
                <w:szCs w:val="28"/>
                <w:lang w:val="en-US"/>
              </w:rPr>
            </w:pPr>
            <w:r w:rsidRPr="000F7751">
              <w:rPr>
                <w:noProof/>
                <w:sz w:val="28"/>
                <w:szCs w:val="28"/>
              </w:rPr>
              <w:object w:dxaOrig="3783" w:dyaOrig="1436" w14:anchorId="4853AC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23.5pt" o:ole="">
                  <v:imagedata r:id="rId6" o:title=""/>
                </v:shape>
                <o:OLEObject Type="Embed" ProgID="CorelDraw.Graphic.17" ShapeID="_x0000_i1025" DrawAspect="Content" ObjectID="_1695375832" r:id="rId7"/>
              </w:object>
            </w:r>
            <w:r w:rsidR="00624B13">
              <w:rPr>
                <w:sz w:val="28"/>
                <w:szCs w:val="28"/>
                <w:lang w:val="en-US"/>
              </w:rPr>
              <w:t xml:space="preserve">  </w:t>
            </w:r>
            <w:r w:rsidR="00624B13" w:rsidRPr="00D5514B">
              <w:rPr>
                <w:sz w:val="28"/>
                <w:szCs w:val="28"/>
                <w:lang w:val="en-US"/>
              </w:rPr>
              <w:t xml:space="preserve">      </w:t>
            </w:r>
            <w:r w:rsidR="00624B13">
              <w:rPr>
                <w:sz w:val="28"/>
                <w:szCs w:val="28"/>
                <w:lang w:val="en-US"/>
              </w:rPr>
              <w:t xml:space="preserve"> </w:t>
            </w:r>
            <w:r w:rsidR="00624B13" w:rsidRPr="00D5514B">
              <w:rPr>
                <w:sz w:val="28"/>
                <w:szCs w:val="28"/>
                <w:lang w:val="en-US"/>
              </w:rPr>
              <w:t xml:space="preserve">        </w:t>
            </w:r>
            <w:r w:rsidR="00E83D1A">
              <w:rPr>
                <w:noProof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14:paraId="5B822268" w14:textId="77777777" w:rsidR="00624B13" w:rsidRPr="00AE0897" w:rsidRDefault="00624B13" w:rsidP="00624B13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14:paraId="2A6EDA8E" w14:textId="77777777" w:rsidR="00624B13" w:rsidRDefault="00624B13" w:rsidP="00624B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5514B">
              <w:rPr>
                <w:b/>
                <w:sz w:val="28"/>
                <w:szCs w:val="28"/>
              </w:rPr>
              <w:t>ПАСПОРТ</w:t>
            </w:r>
          </w:p>
          <w:p w14:paraId="79C34D34" w14:textId="77777777" w:rsidR="00624B13" w:rsidRPr="00D5514B" w:rsidRDefault="00624B13" w:rsidP="00624B1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5475B901" w14:textId="77777777" w:rsidR="00624B13" w:rsidRPr="00AE0897" w:rsidRDefault="00624B13" w:rsidP="00624B13">
            <w:pPr>
              <w:spacing w:after="0" w:line="240" w:lineRule="auto"/>
              <w:ind w:left="-108"/>
              <w:jc w:val="center"/>
            </w:pPr>
            <w:r w:rsidRPr="00AE0897">
              <w:t>ТЮБИНГ – САНКИ НАДУВНЫЕ</w:t>
            </w:r>
          </w:p>
          <w:p w14:paraId="4347319B" w14:textId="77777777" w:rsidR="00624B13" w:rsidRPr="00AE0897" w:rsidRDefault="00624B13" w:rsidP="00624B13">
            <w:pPr>
              <w:spacing w:after="0" w:line="240" w:lineRule="auto"/>
              <w:ind w:left="-108"/>
              <w:jc w:val="center"/>
            </w:pPr>
          </w:p>
          <w:p w14:paraId="1D46E3C6" w14:textId="77777777" w:rsidR="00624B13" w:rsidRPr="00FF7D49" w:rsidRDefault="00624B13" w:rsidP="00624B13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FF7D49">
              <w:rPr>
                <w:sz w:val="16"/>
                <w:szCs w:val="16"/>
              </w:rPr>
              <w:t xml:space="preserve">Сертификат соответствия </w:t>
            </w:r>
            <w:r w:rsidRPr="00FF7D49">
              <w:rPr>
                <w:b/>
                <w:sz w:val="16"/>
                <w:szCs w:val="16"/>
              </w:rPr>
              <w:t xml:space="preserve">№ РОСС </w:t>
            </w:r>
            <w:r w:rsidRPr="00FF7D49">
              <w:rPr>
                <w:b/>
                <w:sz w:val="16"/>
                <w:szCs w:val="16"/>
                <w:lang w:val="en-US"/>
              </w:rPr>
              <w:t>RU</w:t>
            </w:r>
            <w:r w:rsidR="00E83D1A">
              <w:rPr>
                <w:b/>
                <w:sz w:val="16"/>
                <w:szCs w:val="16"/>
              </w:rPr>
              <w:t>.АМ</w:t>
            </w:r>
            <w:proofErr w:type="gramStart"/>
            <w:r w:rsidR="00E83D1A">
              <w:rPr>
                <w:b/>
                <w:sz w:val="16"/>
                <w:szCs w:val="16"/>
              </w:rPr>
              <w:t>05.Н</w:t>
            </w:r>
            <w:proofErr w:type="gramEnd"/>
            <w:r w:rsidR="00E83D1A">
              <w:rPr>
                <w:b/>
                <w:sz w:val="16"/>
                <w:szCs w:val="16"/>
              </w:rPr>
              <w:t>06763</w:t>
            </w:r>
          </w:p>
          <w:p w14:paraId="439CDBF3" w14:textId="77777777" w:rsidR="00624B13" w:rsidRPr="00AE0897" w:rsidRDefault="00624B13" w:rsidP="00624B13">
            <w:pPr>
              <w:spacing w:after="0" w:line="240" w:lineRule="auto"/>
              <w:ind w:left="-108"/>
              <w:jc w:val="center"/>
            </w:pPr>
            <w:r w:rsidRPr="00FF7D49">
              <w:rPr>
                <w:sz w:val="16"/>
                <w:szCs w:val="16"/>
              </w:rPr>
              <w:t xml:space="preserve">Срок действия </w:t>
            </w:r>
            <w:r w:rsidR="00E83D1A">
              <w:rPr>
                <w:b/>
                <w:sz w:val="16"/>
                <w:szCs w:val="16"/>
              </w:rPr>
              <w:t>с 16.09.19 по 15.09.22 №0495501</w:t>
            </w:r>
          </w:p>
          <w:p w14:paraId="73AEDBE1" w14:textId="77777777" w:rsidR="00624B13" w:rsidRPr="00AE0897" w:rsidRDefault="00624B13" w:rsidP="00624B13">
            <w:pPr>
              <w:spacing w:after="0" w:line="240" w:lineRule="auto"/>
              <w:ind w:left="-108"/>
              <w:jc w:val="center"/>
            </w:pPr>
          </w:p>
          <w:p w14:paraId="16364871" w14:textId="77777777" w:rsidR="00624B13" w:rsidRPr="00624B13" w:rsidRDefault="00624B13" w:rsidP="00624B13">
            <w:pPr>
              <w:spacing w:after="0" w:line="240" w:lineRule="auto"/>
              <w:ind w:firstLine="33"/>
              <w:jc w:val="center"/>
              <w:rPr>
                <w:b/>
              </w:rPr>
            </w:pPr>
            <w:r w:rsidRPr="00624B13">
              <w:rPr>
                <w:b/>
              </w:rPr>
              <w:t>Комплектация: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3828"/>
              <w:gridCol w:w="840"/>
            </w:tblGrid>
            <w:tr w:rsidR="00624B13" w:rsidRPr="00AE0897" w14:paraId="0FAC540A" w14:textId="77777777" w:rsidTr="006A780E">
              <w:tc>
                <w:tcPr>
                  <w:tcW w:w="454" w:type="dxa"/>
                </w:tcPr>
                <w:p w14:paraId="3B85DAB6" w14:textId="77777777" w:rsidR="00624B13" w:rsidRPr="00AE0897" w:rsidRDefault="00624B13" w:rsidP="006A780E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</w:tc>
              <w:tc>
                <w:tcPr>
                  <w:tcW w:w="3828" w:type="dxa"/>
                </w:tcPr>
                <w:p w14:paraId="192452C8" w14:textId="77777777" w:rsidR="00624B13" w:rsidRPr="00AE0897" w:rsidRDefault="00624B13" w:rsidP="006A780E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AE0897">
                    <w:t>Тюбинг</w:t>
                  </w:r>
                </w:p>
              </w:tc>
              <w:tc>
                <w:tcPr>
                  <w:tcW w:w="840" w:type="dxa"/>
                </w:tcPr>
                <w:p w14:paraId="21889441" w14:textId="77777777" w:rsidR="00624B13" w:rsidRPr="00547CE5" w:rsidRDefault="00624B13" w:rsidP="006A780E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AE0897">
                    <w:t>1шт</w:t>
                  </w:r>
                  <w:r w:rsidR="00547CE5">
                    <w:t>.</w:t>
                  </w:r>
                </w:p>
              </w:tc>
            </w:tr>
            <w:tr w:rsidR="00624B13" w:rsidRPr="00AE0897" w14:paraId="3D235ADF" w14:textId="77777777" w:rsidTr="006A780E">
              <w:tc>
                <w:tcPr>
                  <w:tcW w:w="454" w:type="dxa"/>
                </w:tcPr>
                <w:p w14:paraId="6120AF9D" w14:textId="77777777" w:rsidR="00624B13" w:rsidRPr="00AE0897" w:rsidRDefault="00624B13" w:rsidP="006A780E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</w:tc>
              <w:tc>
                <w:tcPr>
                  <w:tcW w:w="3828" w:type="dxa"/>
                </w:tcPr>
                <w:p w14:paraId="3DFE0BC7" w14:textId="77777777" w:rsidR="00624B13" w:rsidRPr="00AE0897" w:rsidRDefault="00624B13" w:rsidP="006A780E">
                  <w:pPr>
                    <w:spacing w:after="0" w:line="240" w:lineRule="auto"/>
                  </w:pPr>
                  <w:r w:rsidRPr="00AE0897">
                    <w:t>Автомобильная камера</w:t>
                  </w:r>
                </w:p>
              </w:tc>
              <w:tc>
                <w:tcPr>
                  <w:tcW w:w="840" w:type="dxa"/>
                </w:tcPr>
                <w:p w14:paraId="5616A0CA" w14:textId="77777777" w:rsidR="00624B13" w:rsidRPr="00AE0897" w:rsidRDefault="00624B13" w:rsidP="006A780E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AE0897">
                    <w:t>1шт.</w:t>
                  </w:r>
                </w:p>
              </w:tc>
            </w:tr>
            <w:tr w:rsidR="00624B13" w:rsidRPr="00AE0897" w14:paraId="22014A65" w14:textId="77777777" w:rsidTr="006A780E">
              <w:tc>
                <w:tcPr>
                  <w:tcW w:w="454" w:type="dxa"/>
                </w:tcPr>
                <w:p w14:paraId="1061EFA9" w14:textId="77777777" w:rsidR="00624B13" w:rsidRPr="00AE0897" w:rsidRDefault="00624B13" w:rsidP="006A780E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</w:tc>
              <w:tc>
                <w:tcPr>
                  <w:tcW w:w="3828" w:type="dxa"/>
                </w:tcPr>
                <w:p w14:paraId="1833E749" w14:textId="77777777" w:rsidR="00624B13" w:rsidRPr="00AE0897" w:rsidRDefault="00624B13" w:rsidP="006A780E">
                  <w:pPr>
                    <w:spacing w:after="0" w:line="240" w:lineRule="auto"/>
                  </w:pPr>
                  <w:r w:rsidRPr="00AE0897">
                    <w:t>Буксировочный трос</w:t>
                  </w:r>
                </w:p>
              </w:tc>
              <w:tc>
                <w:tcPr>
                  <w:tcW w:w="840" w:type="dxa"/>
                </w:tcPr>
                <w:p w14:paraId="1A3C9A89" w14:textId="77777777" w:rsidR="00624B13" w:rsidRPr="00AE0897" w:rsidRDefault="00624B13" w:rsidP="006A780E">
                  <w:pPr>
                    <w:spacing w:after="0" w:line="240" w:lineRule="auto"/>
                  </w:pPr>
                  <w:r w:rsidRPr="00AE0897">
                    <w:t>1шт.</w:t>
                  </w:r>
                </w:p>
              </w:tc>
            </w:tr>
            <w:tr w:rsidR="00624B13" w:rsidRPr="00AE0897" w14:paraId="78E5A6CD" w14:textId="77777777" w:rsidTr="006A780E">
              <w:tc>
                <w:tcPr>
                  <w:tcW w:w="454" w:type="dxa"/>
                </w:tcPr>
                <w:p w14:paraId="268FC941" w14:textId="77777777" w:rsidR="00624B13" w:rsidRPr="00AE0897" w:rsidRDefault="00624B13" w:rsidP="006A780E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</w:tc>
              <w:tc>
                <w:tcPr>
                  <w:tcW w:w="3828" w:type="dxa"/>
                </w:tcPr>
                <w:p w14:paraId="75287DCE" w14:textId="77777777" w:rsidR="00624B13" w:rsidRPr="00AE0897" w:rsidRDefault="00E83D1A" w:rsidP="006A780E">
                  <w:pPr>
                    <w:spacing w:after="0" w:line="240" w:lineRule="auto"/>
                    <w:rPr>
                      <w:b/>
                      <w:i/>
                    </w:rPr>
                  </w:pPr>
                  <w:r>
                    <w:t xml:space="preserve"> </w:t>
                  </w:r>
                </w:p>
              </w:tc>
              <w:tc>
                <w:tcPr>
                  <w:tcW w:w="840" w:type="dxa"/>
                </w:tcPr>
                <w:p w14:paraId="2D6F34B5" w14:textId="77777777" w:rsidR="00624B13" w:rsidRPr="00AE0897" w:rsidRDefault="00624B13" w:rsidP="006A780E">
                  <w:pPr>
                    <w:spacing w:after="0" w:line="240" w:lineRule="auto"/>
                  </w:pPr>
                </w:p>
                <w:p w14:paraId="1E45DABF" w14:textId="77777777" w:rsidR="00624B13" w:rsidRPr="00AE0897" w:rsidRDefault="00624B13" w:rsidP="006A780E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</w:tc>
            </w:tr>
          </w:tbl>
          <w:p w14:paraId="1D3D0960" w14:textId="77777777" w:rsidR="00624B13" w:rsidRPr="00624B13" w:rsidRDefault="00624B13" w:rsidP="00624B13">
            <w:pPr>
              <w:spacing w:after="0" w:line="240" w:lineRule="auto"/>
              <w:jc w:val="center"/>
              <w:rPr>
                <w:b/>
              </w:rPr>
            </w:pPr>
            <w:r w:rsidRPr="00624B13">
              <w:rPr>
                <w:b/>
              </w:rPr>
              <w:t>Характеристики:</w:t>
            </w:r>
          </w:p>
          <w:p w14:paraId="499D67F0" w14:textId="77777777" w:rsidR="00624B13" w:rsidRPr="00624B13" w:rsidRDefault="00624B13" w:rsidP="00624B13">
            <w:pPr>
              <w:spacing w:after="0" w:line="240" w:lineRule="auto"/>
              <w:jc w:val="center"/>
            </w:pPr>
          </w:p>
          <w:p w14:paraId="36A947A4" w14:textId="77777777" w:rsidR="00624B13" w:rsidRPr="00AE0897" w:rsidRDefault="00624B13" w:rsidP="00624B13">
            <w:pPr>
              <w:spacing w:after="0" w:line="240" w:lineRule="auto"/>
              <w:ind w:left="426" w:firstLine="176"/>
            </w:pPr>
            <w:r>
              <w:t>Максимальная нагрузка: до 15</w:t>
            </w:r>
            <w:r w:rsidRPr="00AE0897">
              <w:t>0 кг.</w:t>
            </w:r>
            <w:r w:rsidR="000A2EC8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172E362C" w14:textId="77777777" w:rsidR="00624B13" w:rsidRPr="00AE0897" w:rsidRDefault="00800657" w:rsidP="00624B13">
            <w:pPr>
              <w:spacing w:after="0" w:line="240" w:lineRule="auto"/>
              <w:ind w:left="426" w:firstLine="176"/>
            </w:pPr>
            <w:r>
              <w:t>Вес комплекта: около 3</w:t>
            </w:r>
            <w:r w:rsidR="00624B13" w:rsidRPr="00AE0897">
              <w:t>,5</w:t>
            </w:r>
            <w:r w:rsidR="00547CE5">
              <w:t xml:space="preserve"> </w:t>
            </w:r>
            <w:r w:rsidR="00624B13" w:rsidRPr="00AE0897">
              <w:t>кг.</w:t>
            </w:r>
          </w:p>
          <w:p w14:paraId="62E0F66C" w14:textId="77777777" w:rsidR="00800657" w:rsidRDefault="00624B13" w:rsidP="00624B13">
            <w:pPr>
              <w:spacing w:after="0" w:line="240" w:lineRule="auto"/>
              <w:ind w:left="426" w:firstLine="176"/>
            </w:pPr>
            <w:proofErr w:type="spellStart"/>
            <w:proofErr w:type="gramStart"/>
            <w:r w:rsidRPr="00AE0897">
              <w:t>Материал</w:t>
            </w:r>
            <w:r w:rsidR="000A0372">
              <w:t>:</w:t>
            </w:r>
            <w:r w:rsidR="00E83D1A">
              <w:t>Верх</w:t>
            </w:r>
            <w:proofErr w:type="spellEnd"/>
            <w:proofErr w:type="gramEnd"/>
            <w:r w:rsidR="00800657">
              <w:t xml:space="preserve"> Оксфорд </w:t>
            </w:r>
          </w:p>
          <w:p w14:paraId="6B5A6F2A" w14:textId="77777777" w:rsidR="00624B13" w:rsidRPr="00AE0897" w:rsidRDefault="00800657" w:rsidP="00624B13">
            <w:pPr>
              <w:spacing w:after="0" w:line="240" w:lineRule="auto"/>
              <w:ind w:left="426" w:firstLine="176"/>
            </w:pPr>
            <w:r>
              <w:t xml:space="preserve">Них ПВХ </w:t>
            </w:r>
            <w:r w:rsidR="00624B13" w:rsidRPr="00AE0897">
              <w:t>(пр-во Россия).</w:t>
            </w:r>
          </w:p>
          <w:p w14:paraId="0767879C" w14:textId="77777777" w:rsidR="00624B13" w:rsidRPr="00AE0897" w:rsidRDefault="00E83D1A" w:rsidP="00624B13">
            <w:pPr>
              <w:spacing w:after="0" w:line="240" w:lineRule="auto"/>
              <w:ind w:left="426" w:firstLine="176"/>
            </w:pPr>
            <w:r>
              <w:t xml:space="preserve">                  </w:t>
            </w:r>
            <w:r w:rsidR="0080065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29CA2E23" w14:textId="77777777" w:rsidR="00624B13" w:rsidRPr="00AE0897" w:rsidRDefault="00624B13" w:rsidP="00624B13">
            <w:pPr>
              <w:spacing w:after="0" w:line="240" w:lineRule="auto"/>
              <w:ind w:left="426" w:firstLine="176"/>
            </w:pPr>
            <w:r w:rsidRPr="00AE0897">
              <w:t>Молния: усилена стропой.</w:t>
            </w:r>
          </w:p>
          <w:p w14:paraId="4C58AC9C" w14:textId="77777777" w:rsidR="00624B13" w:rsidRPr="000A2EC8" w:rsidRDefault="00624B13" w:rsidP="00624B13">
            <w:pPr>
              <w:spacing w:after="0" w:line="240" w:lineRule="auto"/>
              <w:ind w:left="426" w:firstLine="176"/>
            </w:pPr>
            <w:r w:rsidRPr="00AE0897">
              <w:t>Камера: производство Россия.</w:t>
            </w:r>
          </w:p>
          <w:p w14:paraId="00E2C9D9" w14:textId="77777777" w:rsidR="000A0372" w:rsidRPr="000A2EC8" w:rsidRDefault="000A0372" w:rsidP="00624B13">
            <w:pPr>
              <w:spacing w:after="0" w:line="240" w:lineRule="auto"/>
              <w:ind w:left="426" w:firstLine="176"/>
            </w:pPr>
          </w:p>
          <w:p w14:paraId="17662FE6" w14:textId="77777777" w:rsidR="00624B13" w:rsidRDefault="00624B13" w:rsidP="00624B13">
            <w:pPr>
              <w:spacing w:after="0" w:line="240" w:lineRule="auto"/>
              <w:jc w:val="right"/>
            </w:pPr>
          </w:p>
          <w:p w14:paraId="46484886" w14:textId="77777777" w:rsidR="0095449A" w:rsidRPr="0095449A" w:rsidRDefault="00624B13" w:rsidP="00624B13">
            <w:pPr>
              <w:spacing w:after="0" w:line="240" w:lineRule="auto"/>
              <w:jc w:val="right"/>
            </w:pPr>
            <w:r w:rsidRPr="00AE0897">
              <w:t>Д</w:t>
            </w:r>
            <w:r w:rsidR="00800657">
              <w:t>ата изготовления:  05.10.2021</w:t>
            </w:r>
            <w:r>
              <w:t xml:space="preserve"> г</w:t>
            </w:r>
            <w:r w:rsidR="00547CE5">
              <w:t>.</w:t>
            </w:r>
          </w:p>
        </w:tc>
      </w:tr>
      <w:tr w:rsidR="0095449A" w:rsidRPr="000F7333" w14:paraId="46723F88" w14:textId="77777777" w:rsidTr="000F2F2A">
        <w:trPr>
          <w:trHeight w:val="7370"/>
        </w:trPr>
        <w:tc>
          <w:tcPr>
            <w:tcW w:w="5244" w:type="dxa"/>
            <w:shd w:val="clear" w:color="auto" w:fill="auto"/>
          </w:tcPr>
          <w:p w14:paraId="1A8C4DF6" w14:textId="77777777" w:rsidR="007A484E" w:rsidRDefault="007A484E" w:rsidP="007A484E">
            <w:pPr>
              <w:spacing w:after="0" w:line="240" w:lineRule="auto"/>
              <w:ind w:right="31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3979C6E" w14:textId="77777777" w:rsidR="000A0372" w:rsidRPr="000A2EC8" w:rsidRDefault="000A0372" w:rsidP="007A484E">
            <w:pPr>
              <w:ind w:right="316"/>
              <w:jc w:val="center"/>
              <w:rPr>
                <w:b/>
              </w:rPr>
            </w:pPr>
          </w:p>
          <w:p w14:paraId="3A58D512" w14:textId="77777777" w:rsidR="007A484E" w:rsidRPr="0083654F" w:rsidRDefault="007A484E" w:rsidP="007A484E">
            <w:pPr>
              <w:ind w:right="316"/>
              <w:jc w:val="center"/>
              <w:rPr>
                <w:b/>
              </w:rPr>
            </w:pPr>
            <w:r w:rsidRPr="0083654F">
              <w:rPr>
                <w:b/>
              </w:rPr>
              <w:t>ЗАПРЕЩАЕТСЯ</w:t>
            </w:r>
          </w:p>
          <w:p w14:paraId="7CF2D459" w14:textId="77777777" w:rsidR="007A484E" w:rsidRPr="0083654F" w:rsidRDefault="007A484E" w:rsidP="007A484E">
            <w:pPr>
              <w:spacing w:after="0" w:line="240" w:lineRule="auto"/>
              <w:ind w:right="316"/>
              <w:jc w:val="both"/>
            </w:pPr>
            <w:r w:rsidRPr="0083654F">
              <w:t xml:space="preserve">Пользоваться тюбингом в состоянии алкогольного опьянения, прыгать, ездить с гор стоя. Кататься </w:t>
            </w:r>
            <w:proofErr w:type="gramStart"/>
            <w:r w:rsidRPr="0083654F">
              <w:t>с гор</w:t>
            </w:r>
            <w:proofErr w:type="gramEnd"/>
            <w:r w:rsidRPr="0083654F">
              <w:t xml:space="preserve"> покрытых растительностью, деревьями и кустарником. Кататься с трамплинов и по снежной или ледяной поверхности с выступающими камнями или другими препятствиями.</w:t>
            </w:r>
          </w:p>
          <w:p w14:paraId="0AC95F1C" w14:textId="77777777" w:rsidR="007A484E" w:rsidRPr="0083654F" w:rsidRDefault="007A484E" w:rsidP="007A484E">
            <w:pPr>
              <w:spacing w:after="0" w:line="240" w:lineRule="auto"/>
              <w:ind w:right="316"/>
              <w:jc w:val="both"/>
            </w:pPr>
            <w:r w:rsidRPr="0083654F">
              <w:t>Тюбинг не оборудован тормозным устройством. Запрещается привязывать тюбинг к транспортным средствам – квадроциклам, снегокатам, автомобилям и другим транспортным средствам.</w:t>
            </w:r>
          </w:p>
          <w:p w14:paraId="6A52638D" w14:textId="77777777" w:rsidR="007A484E" w:rsidRPr="0083654F" w:rsidRDefault="007A484E" w:rsidP="007A484E">
            <w:pPr>
              <w:spacing w:after="0" w:line="240" w:lineRule="auto"/>
              <w:ind w:right="316"/>
              <w:jc w:val="both"/>
            </w:pPr>
            <w:r w:rsidRPr="0083654F">
              <w:t>Для предотвращения ухудшения потребительских свойств и разрушения конструкции, запрещается пользоваться тюбингом на всех других покрытиях</w:t>
            </w:r>
            <w:r>
              <w:t xml:space="preserve">, </w:t>
            </w:r>
            <w:r>
              <w:br/>
            </w:r>
            <w:r w:rsidRPr="0083654F">
              <w:t>кроме снежных.</w:t>
            </w:r>
          </w:p>
          <w:p w14:paraId="75C202C5" w14:textId="77777777" w:rsidR="007A484E" w:rsidRPr="0083654F" w:rsidRDefault="007A484E" w:rsidP="007A484E">
            <w:pPr>
              <w:spacing w:after="0" w:line="240" w:lineRule="auto"/>
              <w:ind w:right="316"/>
              <w:jc w:val="both"/>
              <w:rPr>
                <w:b/>
              </w:rPr>
            </w:pPr>
          </w:p>
          <w:p w14:paraId="2EF124A5" w14:textId="77777777" w:rsidR="007A484E" w:rsidRPr="0083654F" w:rsidRDefault="007A484E" w:rsidP="007A484E">
            <w:pPr>
              <w:ind w:right="316"/>
              <w:jc w:val="center"/>
              <w:rPr>
                <w:b/>
              </w:rPr>
            </w:pPr>
            <w:r>
              <w:rPr>
                <w:b/>
              </w:rPr>
              <w:t>ТЕРБОВАНИЕ БЕЗОПАСНОСТИ</w:t>
            </w:r>
          </w:p>
          <w:p w14:paraId="7417A920" w14:textId="77777777" w:rsidR="007A484E" w:rsidRDefault="007A484E" w:rsidP="007A484E">
            <w:pPr>
              <w:ind w:right="316"/>
            </w:pPr>
            <w:r w:rsidRPr="0083654F">
              <w:t>Потребитель обязан соблюдать правила эксплуатации в соответствии с данной инструкцией.</w:t>
            </w:r>
          </w:p>
          <w:p w14:paraId="4AC03300" w14:textId="77777777" w:rsidR="007A484E" w:rsidRDefault="007A484E" w:rsidP="007A484E">
            <w:pPr>
              <w:ind w:right="316"/>
              <w:jc w:val="center"/>
              <w:rPr>
                <w:b/>
              </w:rPr>
            </w:pPr>
            <w:r>
              <w:rPr>
                <w:b/>
              </w:rPr>
              <w:t>СЕРВИСНЫЙ ЦЕНТР</w:t>
            </w:r>
          </w:p>
          <w:p w14:paraId="4A7162F0" w14:textId="77777777" w:rsidR="007A484E" w:rsidRPr="007A484E" w:rsidRDefault="007A484E" w:rsidP="007A484E">
            <w:pPr>
              <w:spacing w:after="0" w:line="240" w:lineRule="auto"/>
              <w:ind w:right="316"/>
              <w:jc w:val="center"/>
              <w:rPr>
                <w:b/>
              </w:rPr>
            </w:pPr>
            <w:r w:rsidRPr="007A484E">
              <w:rPr>
                <w:b/>
              </w:rPr>
              <w:t xml:space="preserve">Тел.: +7 </w:t>
            </w:r>
            <w:proofErr w:type="gramStart"/>
            <w:r w:rsidRPr="007A484E">
              <w:rPr>
                <w:b/>
              </w:rPr>
              <w:t>(</w:t>
            </w:r>
            <w:r w:rsidR="00800657">
              <w:rPr>
                <w:b/>
              </w:rPr>
              <w:t xml:space="preserve"> 977</w:t>
            </w:r>
            <w:proofErr w:type="gramEnd"/>
            <w:r w:rsidR="00800657">
              <w:rPr>
                <w:b/>
              </w:rPr>
              <w:t>)167 82 59</w:t>
            </w:r>
          </w:p>
          <w:p w14:paraId="7AED6627" w14:textId="77777777" w:rsidR="007A484E" w:rsidRPr="007A484E" w:rsidRDefault="007A484E" w:rsidP="007A484E">
            <w:pPr>
              <w:spacing w:after="0" w:line="240" w:lineRule="auto"/>
              <w:ind w:right="316"/>
              <w:jc w:val="center"/>
              <w:rPr>
                <w:b/>
              </w:rPr>
            </w:pPr>
            <w:r w:rsidRPr="00624B13">
              <w:rPr>
                <w:b/>
                <w:lang w:val="en-US"/>
              </w:rPr>
              <w:t>WhatsApp</w:t>
            </w:r>
            <w:r w:rsidRPr="007A484E">
              <w:rPr>
                <w:b/>
              </w:rPr>
              <w:t>:  +7 (926) 128-00-50</w:t>
            </w:r>
          </w:p>
          <w:p w14:paraId="0074E5A0" w14:textId="77777777" w:rsidR="007A484E" w:rsidRPr="00800657" w:rsidRDefault="00800657" w:rsidP="00800657">
            <w:pPr>
              <w:spacing w:after="0" w:line="240" w:lineRule="auto"/>
              <w:ind w:right="316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softHyphen/>
            </w:r>
            <w:r w:rsidR="007A484E" w:rsidRPr="00624B13">
              <w:rPr>
                <w:b/>
                <w:lang w:val="en-US"/>
              </w:rPr>
              <w:t xml:space="preserve">e-mail: 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snowshow123@YANDEX.RU</w:t>
            </w:r>
          </w:p>
          <w:p w14:paraId="1F99DD8E" w14:textId="77777777" w:rsidR="007A484E" w:rsidRPr="007A484E" w:rsidRDefault="007A484E" w:rsidP="007A484E">
            <w:pPr>
              <w:spacing w:after="0" w:line="240" w:lineRule="auto"/>
              <w:ind w:right="316"/>
              <w:jc w:val="center"/>
              <w:rPr>
                <w:rFonts w:ascii="Arial" w:hAnsi="Arial" w:cs="Arial"/>
                <w:lang w:val="en-US"/>
              </w:rPr>
            </w:pPr>
            <w:r w:rsidRPr="00624B13">
              <w:rPr>
                <w:b/>
                <w:lang w:val="en-US"/>
              </w:rPr>
              <w:t>http</w:t>
            </w:r>
            <w:r w:rsidRPr="007A484E">
              <w:rPr>
                <w:b/>
                <w:lang w:val="en-US"/>
              </w:rPr>
              <w:t>://</w:t>
            </w:r>
            <w:r w:rsidRPr="00624B13">
              <w:rPr>
                <w:b/>
                <w:lang w:val="en-US"/>
              </w:rPr>
              <w:t>www</w:t>
            </w:r>
            <w:r w:rsidRPr="007A484E">
              <w:rPr>
                <w:b/>
                <w:lang w:val="en-US"/>
              </w:rPr>
              <w:t>.</w:t>
            </w:r>
            <w:r w:rsidRPr="00624B13">
              <w:rPr>
                <w:b/>
                <w:lang w:val="en-US"/>
              </w:rPr>
              <w:t>snowshow</w:t>
            </w:r>
            <w:r w:rsidRPr="007A484E">
              <w:rPr>
                <w:b/>
                <w:lang w:val="en-US"/>
              </w:rPr>
              <w:t>.</w:t>
            </w:r>
            <w:r w:rsidRPr="00624B13">
              <w:rPr>
                <w:b/>
                <w:lang w:val="en-US"/>
              </w:rPr>
              <w:t>ru</w:t>
            </w:r>
          </w:p>
          <w:p w14:paraId="6CD54D6D" w14:textId="77777777" w:rsidR="0095449A" w:rsidRPr="00624B13" w:rsidRDefault="007A484E" w:rsidP="007A484E">
            <w:pPr>
              <w:spacing w:after="0" w:line="240" w:lineRule="auto"/>
              <w:ind w:right="31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24B13">
              <w:rPr>
                <w:b/>
              </w:rPr>
              <w:t>г. М</w:t>
            </w:r>
            <w:r w:rsidR="00800657">
              <w:rPr>
                <w:b/>
              </w:rPr>
              <w:t>осква,  ул. Электродная, дом 8с14</w:t>
            </w:r>
          </w:p>
        </w:tc>
        <w:tc>
          <w:tcPr>
            <w:tcW w:w="5388" w:type="dxa"/>
            <w:shd w:val="clear" w:color="auto" w:fill="auto"/>
          </w:tcPr>
          <w:p w14:paraId="4E0846D2" w14:textId="77777777" w:rsidR="000A0372" w:rsidRPr="00E83D1A" w:rsidRDefault="000A0372" w:rsidP="00D5514B">
            <w:pPr>
              <w:spacing w:after="0" w:line="240" w:lineRule="auto"/>
              <w:ind w:firstLine="319"/>
              <w:jc w:val="center"/>
              <w:rPr>
                <w:b/>
              </w:rPr>
            </w:pPr>
          </w:p>
          <w:p w14:paraId="2E91BE08" w14:textId="77777777" w:rsidR="000A0372" w:rsidRPr="00E83D1A" w:rsidRDefault="000A0372" w:rsidP="00D5514B">
            <w:pPr>
              <w:spacing w:after="0" w:line="240" w:lineRule="auto"/>
              <w:ind w:firstLine="319"/>
              <w:jc w:val="center"/>
              <w:rPr>
                <w:b/>
              </w:rPr>
            </w:pPr>
          </w:p>
          <w:p w14:paraId="28340748" w14:textId="77777777" w:rsidR="00D5514B" w:rsidRPr="00F74ADA" w:rsidRDefault="00D5514B" w:rsidP="00D5514B">
            <w:pPr>
              <w:spacing w:after="0" w:line="240" w:lineRule="auto"/>
              <w:ind w:firstLine="319"/>
              <w:jc w:val="center"/>
              <w:rPr>
                <w:b/>
                <w:lang w:val="en-US"/>
              </w:rPr>
            </w:pPr>
            <w:r w:rsidRPr="00F74ADA">
              <w:rPr>
                <w:b/>
                <w:lang w:val="en-US"/>
              </w:rPr>
              <w:t>Company Group SNOW SHOW &amp; GIROSPORT</w:t>
            </w:r>
          </w:p>
          <w:p w14:paraId="6F082ED8" w14:textId="77777777" w:rsidR="00D5514B" w:rsidRDefault="0062786D" w:rsidP="00D5514B">
            <w:pPr>
              <w:spacing w:after="0" w:line="240" w:lineRule="auto"/>
              <w:jc w:val="right"/>
              <w:rPr>
                <w:sz w:val="28"/>
                <w:szCs w:val="28"/>
                <w:lang w:val="en-US"/>
              </w:rPr>
            </w:pPr>
            <w:r w:rsidRPr="000F7751">
              <w:rPr>
                <w:noProof/>
                <w:sz w:val="28"/>
                <w:szCs w:val="28"/>
              </w:rPr>
              <w:object w:dxaOrig="3783" w:dyaOrig="1436" w14:anchorId="4D1FBA60">
                <v:shape id="_x0000_i1026" type="#_x0000_t75" style="width:62pt;height:23.5pt" o:ole="">
                  <v:imagedata r:id="rId6" o:title=""/>
                </v:shape>
                <o:OLEObject Type="Embed" ProgID="CorelDraw.Graphic.17" ShapeID="_x0000_i1026" DrawAspect="Content" ObjectID="_1695375833" r:id="rId8"/>
              </w:object>
            </w:r>
            <w:r w:rsidR="00D5514B">
              <w:rPr>
                <w:sz w:val="28"/>
                <w:szCs w:val="28"/>
                <w:lang w:val="en-US"/>
              </w:rPr>
              <w:t xml:space="preserve">  </w:t>
            </w:r>
            <w:r w:rsidR="00D5514B" w:rsidRPr="00D5514B">
              <w:rPr>
                <w:sz w:val="28"/>
                <w:szCs w:val="28"/>
                <w:lang w:val="en-US"/>
              </w:rPr>
              <w:t xml:space="preserve">      </w:t>
            </w:r>
            <w:r w:rsidR="00D5514B">
              <w:rPr>
                <w:sz w:val="28"/>
                <w:szCs w:val="28"/>
                <w:lang w:val="en-US"/>
              </w:rPr>
              <w:t xml:space="preserve"> </w:t>
            </w:r>
            <w:r w:rsidR="00D5514B" w:rsidRPr="00D5514B">
              <w:rPr>
                <w:sz w:val="28"/>
                <w:szCs w:val="28"/>
                <w:lang w:val="en-US"/>
              </w:rPr>
              <w:t xml:space="preserve">        </w:t>
            </w:r>
          </w:p>
          <w:p w14:paraId="27F9FE92" w14:textId="77777777" w:rsidR="00D5514B" w:rsidRPr="00AE0897" w:rsidRDefault="00D5514B" w:rsidP="00D5514B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14:paraId="3CA7E24F" w14:textId="77777777" w:rsidR="00D5514B" w:rsidRDefault="00D5514B" w:rsidP="00D551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5514B">
              <w:rPr>
                <w:b/>
                <w:sz w:val="28"/>
                <w:szCs w:val="28"/>
              </w:rPr>
              <w:t>ПАСПОРТ</w:t>
            </w:r>
          </w:p>
          <w:p w14:paraId="0FA1BE2E" w14:textId="77777777" w:rsidR="00D5514B" w:rsidRPr="00D5514B" w:rsidRDefault="00D5514B" w:rsidP="00D551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4B099725" w14:textId="77777777" w:rsidR="00D5514B" w:rsidRPr="00AE0897" w:rsidRDefault="00D5514B" w:rsidP="00D5514B">
            <w:pPr>
              <w:spacing w:after="0" w:line="240" w:lineRule="auto"/>
              <w:ind w:left="-108"/>
              <w:jc w:val="center"/>
            </w:pPr>
            <w:r w:rsidRPr="00AE0897">
              <w:t>ТЮБИНГ – САНКИ НАДУВНЫЕ</w:t>
            </w:r>
          </w:p>
          <w:p w14:paraId="49F83544" w14:textId="77777777" w:rsidR="00D5514B" w:rsidRPr="00AE0897" w:rsidRDefault="00D5514B" w:rsidP="00D5514B">
            <w:pPr>
              <w:spacing w:after="0" w:line="240" w:lineRule="auto"/>
              <w:ind w:left="-108"/>
              <w:jc w:val="center"/>
            </w:pPr>
          </w:p>
          <w:p w14:paraId="52204ED7" w14:textId="77777777" w:rsidR="00800657" w:rsidRPr="00FF7D49" w:rsidRDefault="00800657" w:rsidP="00800657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F7D49">
              <w:rPr>
                <w:sz w:val="16"/>
                <w:szCs w:val="16"/>
              </w:rPr>
              <w:t xml:space="preserve">Сертификат соответствия </w:t>
            </w:r>
            <w:r w:rsidRPr="00FF7D49">
              <w:rPr>
                <w:b/>
                <w:sz w:val="16"/>
                <w:szCs w:val="16"/>
              </w:rPr>
              <w:t xml:space="preserve">№ РОСС </w:t>
            </w:r>
            <w:r w:rsidRPr="00FF7D49">
              <w:rPr>
                <w:b/>
                <w:sz w:val="16"/>
                <w:szCs w:val="16"/>
                <w:lang w:val="en-US"/>
              </w:rPr>
              <w:t>RU</w:t>
            </w:r>
            <w:r>
              <w:rPr>
                <w:b/>
                <w:sz w:val="16"/>
                <w:szCs w:val="16"/>
              </w:rPr>
              <w:t>.АМ</w:t>
            </w:r>
            <w:proofErr w:type="gramStart"/>
            <w:r>
              <w:rPr>
                <w:b/>
                <w:sz w:val="16"/>
                <w:szCs w:val="16"/>
              </w:rPr>
              <w:t>05.Н</w:t>
            </w:r>
            <w:proofErr w:type="gramEnd"/>
            <w:r>
              <w:rPr>
                <w:b/>
                <w:sz w:val="16"/>
                <w:szCs w:val="16"/>
              </w:rPr>
              <w:t>06763</w:t>
            </w:r>
          </w:p>
          <w:p w14:paraId="3C7D5F7A" w14:textId="77777777" w:rsidR="00800657" w:rsidRPr="00AE0897" w:rsidRDefault="00800657" w:rsidP="00800657">
            <w:pPr>
              <w:spacing w:after="0" w:line="240" w:lineRule="auto"/>
              <w:ind w:left="-108"/>
              <w:jc w:val="center"/>
            </w:pPr>
            <w:r w:rsidRPr="00FF7D49">
              <w:rPr>
                <w:sz w:val="16"/>
                <w:szCs w:val="16"/>
              </w:rPr>
              <w:t xml:space="preserve">Срок действия </w:t>
            </w:r>
            <w:r>
              <w:rPr>
                <w:b/>
                <w:sz w:val="16"/>
                <w:szCs w:val="16"/>
              </w:rPr>
              <w:t>с 16.09.19 по 15.09.22 №0495501</w:t>
            </w:r>
          </w:p>
          <w:p w14:paraId="30C4AF33" w14:textId="77777777" w:rsidR="00D5514B" w:rsidRPr="00AE0897" w:rsidRDefault="00D5514B" w:rsidP="00D5514B">
            <w:pPr>
              <w:spacing w:after="0" w:line="240" w:lineRule="auto"/>
              <w:ind w:left="-108"/>
              <w:jc w:val="center"/>
            </w:pPr>
          </w:p>
          <w:p w14:paraId="0482163E" w14:textId="77777777" w:rsidR="00D5514B" w:rsidRPr="00AE0897" w:rsidRDefault="00D5514B" w:rsidP="00D5514B">
            <w:pPr>
              <w:spacing w:after="0" w:line="240" w:lineRule="auto"/>
              <w:ind w:left="-108"/>
              <w:jc w:val="center"/>
            </w:pPr>
          </w:p>
          <w:p w14:paraId="0D9BEC6B" w14:textId="77777777" w:rsidR="00624B13" w:rsidRPr="00624B13" w:rsidRDefault="00624B13" w:rsidP="00624B13">
            <w:pPr>
              <w:spacing w:after="0" w:line="240" w:lineRule="auto"/>
              <w:ind w:firstLine="33"/>
              <w:jc w:val="center"/>
              <w:rPr>
                <w:b/>
              </w:rPr>
            </w:pPr>
            <w:r w:rsidRPr="00624B13">
              <w:rPr>
                <w:b/>
              </w:rPr>
              <w:t>Комплектация: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3828"/>
              <w:gridCol w:w="840"/>
            </w:tblGrid>
            <w:tr w:rsidR="00624B13" w:rsidRPr="00AE0897" w14:paraId="1C620DF3" w14:textId="77777777" w:rsidTr="006A780E">
              <w:tc>
                <w:tcPr>
                  <w:tcW w:w="454" w:type="dxa"/>
                </w:tcPr>
                <w:p w14:paraId="31C97893" w14:textId="77777777" w:rsidR="00624B13" w:rsidRPr="00AE0897" w:rsidRDefault="00624B13" w:rsidP="006A780E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</w:tc>
              <w:tc>
                <w:tcPr>
                  <w:tcW w:w="3828" w:type="dxa"/>
                </w:tcPr>
                <w:p w14:paraId="19235F9E" w14:textId="77777777" w:rsidR="00624B13" w:rsidRPr="00AE0897" w:rsidRDefault="00624B13" w:rsidP="006A780E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AE0897">
                    <w:t>Тюбинг</w:t>
                  </w:r>
                </w:p>
              </w:tc>
              <w:tc>
                <w:tcPr>
                  <w:tcW w:w="840" w:type="dxa"/>
                </w:tcPr>
                <w:p w14:paraId="7D17FD6C" w14:textId="77777777" w:rsidR="00624B13" w:rsidRPr="00AE0897" w:rsidRDefault="00624B13" w:rsidP="006A780E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AE0897">
                    <w:t>1шт</w:t>
                  </w:r>
                  <w:r w:rsidR="00547CE5">
                    <w:t>.</w:t>
                  </w:r>
                </w:p>
              </w:tc>
            </w:tr>
            <w:tr w:rsidR="00624B13" w:rsidRPr="00AE0897" w14:paraId="6D9B9A6B" w14:textId="77777777" w:rsidTr="006A780E">
              <w:tc>
                <w:tcPr>
                  <w:tcW w:w="454" w:type="dxa"/>
                </w:tcPr>
                <w:p w14:paraId="78BDE489" w14:textId="77777777" w:rsidR="00624B13" w:rsidRPr="00AE0897" w:rsidRDefault="00624B13" w:rsidP="006A780E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</w:tc>
              <w:tc>
                <w:tcPr>
                  <w:tcW w:w="3828" w:type="dxa"/>
                </w:tcPr>
                <w:p w14:paraId="27F563FE" w14:textId="77777777" w:rsidR="00624B13" w:rsidRPr="00AE0897" w:rsidRDefault="00624B13" w:rsidP="006A780E">
                  <w:pPr>
                    <w:spacing w:after="0" w:line="240" w:lineRule="auto"/>
                  </w:pPr>
                  <w:r w:rsidRPr="00AE0897">
                    <w:t>Автомобильная камера</w:t>
                  </w:r>
                </w:p>
              </w:tc>
              <w:tc>
                <w:tcPr>
                  <w:tcW w:w="840" w:type="dxa"/>
                </w:tcPr>
                <w:p w14:paraId="0C09C372" w14:textId="77777777" w:rsidR="00624B13" w:rsidRPr="00AE0897" w:rsidRDefault="00624B13" w:rsidP="006A780E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AE0897">
                    <w:t>1шт.</w:t>
                  </w:r>
                </w:p>
              </w:tc>
            </w:tr>
            <w:tr w:rsidR="00624B13" w:rsidRPr="00AE0897" w14:paraId="129F93CC" w14:textId="77777777" w:rsidTr="006A780E">
              <w:tc>
                <w:tcPr>
                  <w:tcW w:w="454" w:type="dxa"/>
                </w:tcPr>
                <w:p w14:paraId="057FE8F2" w14:textId="77777777" w:rsidR="00624B13" w:rsidRPr="00AE0897" w:rsidRDefault="00624B13" w:rsidP="006A780E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</w:tc>
              <w:tc>
                <w:tcPr>
                  <w:tcW w:w="3828" w:type="dxa"/>
                </w:tcPr>
                <w:p w14:paraId="171838F3" w14:textId="77777777" w:rsidR="00624B13" w:rsidRPr="00AE0897" w:rsidRDefault="00624B13" w:rsidP="006A780E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AE0897">
                    <w:t>Транспортировочный фал</w:t>
                  </w:r>
                </w:p>
              </w:tc>
              <w:tc>
                <w:tcPr>
                  <w:tcW w:w="840" w:type="dxa"/>
                </w:tcPr>
                <w:p w14:paraId="174D7C20" w14:textId="77777777" w:rsidR="00624B13" w:rsidRPr="00AE0897" w:rsidRDefault="00800657" w:rsidP="006A780E">
                  <w:pPr>
                    <w:spacing w:after="0" w:line="240" w:lineRule="auto"/>
                    <w:rPr>
                      <w:b/>
                      <w:i/>
                    </w:rPr>
                  </w:pPr>
                  <w:r>
                    <w:t>1шт</w:t>
                  </w:r>
                </w:p>
              </w:tc>
            </w:tr>
            <w:tr w:rsidR="00624B13" w:rsidRPr="00AE0897" w14:paraId="66ADEBBA" w14:textId="77777777" w:rsidTr="006A780E">
              <w:tc>
                <w:tcPr>
                  <w:tcW w:w="454" w:type="dxa"/>
                </w:tcPr>
                <w:p w14:paraId="0EF5A71E" w14:textId="77777777" w:rsidR="00624B13" w:rsidRPr="00AE0897" w:rsidRDefault="00624B13" w:rsidP="006A780E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</w:tc>
              <w:tc>
                <w:tcPr>
                  <w:tcW w:w="3828" w:type="dxa"/>
                </w:tcPr>
                <w:p w14:paraId="0118F19C" w14:textId="77777777" w:rsidR="00624B13" w:rsidRPr="00AE0897" w:rsidRDefault="00800657" w:rsidP="006A780E">
                  <w:pPr>
                    <w:spacing w:after="0" w:line="240" w:lineRule="auto"/>
                  </w:pPr>
                  <w:r>
                    <w:t xml:space="preserve"> </w:t>
                  </w:r>
                </w:p>
              </w:tc>
              <w:tc>
                <w:tcPr>
                  <w:tcW w:w="840" w:type="dxa"/>
                </w:tcPr>
                <w:p w14:paraId="34F99AA1" w14:textId="77777777" w:rsidR="00624B13" w:rsidRPr="00AE0897" w:rsidRDefault="00624B13" w:rsidP="006A780E">
                  <w:pPr>
                    <w:spacing w:after="0" w:line="240" w:lineRule="auto"/>
                  </w:pPr>
                </w:p>
              </w:tc>
            </w:tr>
            <w:tr w:rsidR="00624B13" w:rsidRPr="00AE0897" w14:paraId="0F9E52B6" w14:textId="77777777" w:rsidTr="006A780E">
              <w:tc>
                <w:tcPr>
                  <w:tcW w:w="454" w:type="dxa"/>
                </w:tcPr>
                <w:p w14:paraId="393930B9" w14:textId="77777777" w:rsidR="00624B13" w:rsidRPr="00AE0897" w:rsidRDefault="00624B13" w:rsidP="006A780E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</w:tc>
              <w:tc>
                <w:tcPr>
                  <w:tcW w:w="3828" w:type="dxa"/>
                </w:tcPr>
                <w:p w14:paraId="620F0BD0" w14:textId="77777777" w:rsidR="00624B13" w:rsidRPr="00AE0897" w:rsidRDefault="00624B13" w:rsidP="006A780E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AE0897">
                    <w:t>Инструкция-паспорт</w:t>
                  </w:r>
                </w:p>
              </w:tc>
              <w:tc>
                <w:tcPr>
                  <w:tcW w:w="840" w:type="dxa"/>
                </w:tcPr>
                <w:p w14:paraId="764505E6" w14:textId="77777777" w:rsidR="00624B13" w:rsidRPr="00AE0897" w:rsidRDefault="00624B13" w:rsidP="006A780E">
                  <w:pPr>
                    <w:spacing w:after="0" w:line="240" w:lineRule="auto"/>
                  </w:pPr>
                  <w:r w:rsidRPr="00AE0897">
                    <w:t>1шт.</w:t>
                  </w:r>
                </w:p>
                <w:p w14:paraId="51003281" w14:textId="77777777" w:rsidR="00624B13" w:rsidRPr="00AE0897" w:rsidRDefault="00624B13" w:rsidP="006A780E">
                  <w:pPr>
                    <w:spacing w:after="0" w:line="240" w:lineRule="auto"/>
                    <w:rPr>
                      <w:b/>
                      <w:i/>
                    </w:rPr>
                  </w:pPr>
                </w:p>
              </w:tc>
            </w:tr>
          </w:tbl>
          <w:p w14:paraId="47D7CD69" w14:textId="77777777" w:rsidR="000A2EC8" w:rsidRPr="00624B13" w:rsidRDefault="000A2EC8" w:rsidP="000A2EC8">
            <w:pPr>
              <w:spacing w:after="0" w:line="240" w:lineRule="auto"/>
              <w:jc w:val="center"/>
              <w:rPr>
                <w:b/>
              </w:rPr>
            </w:pPr>
            <w:r w:rsidRPr="00624B13">
              <w:rPr>
                <w:b/>
              </w:rPr>
              <w:t>Характеристики:</w:t>
            </w:r>
          </w:p>
          <w:p w14:paraId="3CEFFEF3" w14:textId="77777777" w:rsidR="000A2EC8" w:rsidRPr="00624B13" w:rsidRDefault="000A2EC8" w:rsidP="000A2EC8">
            <w:pPr>
              <w:spacing w:after="0" w:line="240" w:lineRule="auto"/>
              <w:jc w:val="center"/>
            </w:pPr>
          </w:p>
          <w:p w14:paraId="5E1486E5" w14:textId="77777777" w:rsidR="000A2EC8" w:rsidRPr="00AE0897" w:rsidRDefault="000A2EC8" w:rsidP="000A2EC8">
            <w:pPr>
              <w:spacing w:after="0" w:line="240" w:lineRule="auto"/>
              <w:ind w:left="426" w:firstLine="176"/>
            </w:pPr>
            <w:r>
              <w:t>Максимальная нагрузка: до 15</w:t>
            </w:r>
            <w:r w:rsidRPr="00AE0897">
              <w:t>0 кг.</w:t>
            </w:r>
            <w:r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5487D821" w14:textId="77777777" w:rsidR="000A2EC8" w:rsidRPr="00AE0897" w:rsidRDefault="000A2EC8" w:rsidP="000A2EC8">
            <w:pPr>
              <w:spacing w:after="0" w:line="240" w:lineRule="auto"/>
              <w:ind w:left="426" w:firstLine="176"/>
            </w:pPr>
            <w:r w:rsidRPr="00AE0897">
              <w:t>Вес комплекта: около 3,5</w:t>
            </w:r>
            <w:r w:rsidR="00547CE5">
              <w:t xml:space="preserve"> </w:t>
            </w:r>
            <w:r w:rsidRPr="00AE0897">
              <w:t>кг.</w:t>
            </w:r>
          </w:p>
          <w:p w14:paraId="7A7B5B20" w14:textId="77777777" w:rsidR="000A2EC8" w:rsidRPr="00AE0897" w:rsidRDefault="000A2EC8" w:rsidP="000A2EC8">
            <w:pPr>
              <w:spacing w:after="0" w:line="240" w:lineRule="auto"/>
              <w:ind w:left="426" w:firstLine="176"/>
            </w:pPr>
            <w:r w:rsidRPr="00AE0897">
              <w:t>Материал</w:t>
            </w:r>
            <w:r>
              <w:t>: ПВХ</w:t>
            </w:r>
            <w:r w:rsidRPr="000A0372">
              <w:t xml:space="preserve"> </w:t>
            </w:r>
            <w:r w:rsidRPr="00AE0897">
              <w:t>(пр-во Россия).</w:t>
            </w:r>
          </w:p>
          <w:p w14:paraId="6963E577" w14:textId="77777777" w:rsidR="000A2EC8" w:rsidRPr="00AE0897" w:rsidRDefault="000A2EC8" w:rsidP="000A2EC8">
            <w:pPr>
              <w:spacing w:after="0" w:line="240" w:lineRule="auto"/>
              <w:ind w:left="426" w:firstLine="176"/>
            </w:pPr>
            <w:r w:rsidRPr="000A0372">
              <w:t xml:space="preserve">                   </w:t>
            </w:r>
            <w:proofErr w:type="spellStart"/>
            <w:r>
              <w:t>Oxf</w:t>
            </w:r>
            <w:r w:rsidRPr="00AE0897">
              <w:t>ord</w:t>
            </w:r>
            <w:proofErr w:type="spellEnd"/>
            <w:r w:rsidRPr="00AE0897">
              <w:t xml:space="preserve"> на PU основе</w:t>
            </w:r>
          </w:p>
          <w:p w14:paraId="3866F666" w14:textId="77777777" w:rsidR="000A2EC8" w:rsidRPr="00AE0897" w:rsidRDefault="000A2EC8" w:rsidP="000A2EC8">
            <w:pPr>
              <w:spacing w:after="0" w:line="240" w:lineRule="auto"/>
              <w:ind w:left="426" w:firstLine="176"/>
            </w:pPr>
            <w:r w:rsidRPr="00AE0897">
              <w:t>Молния: усилена стропой.</w:t>
            </w:r>
          </w:p>
          <w:p w14:paraId="61077DAC" w14:textId="77777777" w:rsidR="000A2EC8" w:rsidRPr="000A2EC8" w:rsidRDefault="000A2EC8" w:rsidP="000A2EC8">
            <w:pPr>
              <w:spacing w:after="0" w:line="240" w:lineRule="auto"/>
              <w:ind w:left="426" w:firstLine="176"/>
            </w:pPr>
            <w:r w:rsidRPr="00AE0897">
              <w:t>Камера: производство Россия.</w:t>
            </w:r>
          </w:p>
          <w:p w14:paraId="776D086C" w14:textId="77777777" w:rsidR="000A2EC8" w:rsidRPr="000A2EC8" w:rsidRDefault="000A2EC8" w:rsidP="000A2EC8">
            <w:pPr>
              <w:spacing w:after="0" w:line="240" w:lineRule="auto"/>
              <w:ind w:left="426" w:firstLine="176"/>
            </w:pPr>
          </w:p>
          <w:p w14:paraId="2CE90861" w14:textId="77777777" w:rsidR="000A2EC8" w:rsidRDefault="000A2EC8" w:rsidP="000A2EC8">
            <w:pPr>
              <w:spacing w:after="0" w:line="240" w:lineRule="auto"/>
              <w:jc w:val="right"/>
            </w:pPr>
          </w:p>
          <w:p w14:paraId="02F32F82" w14:textId="77777777" w:rsidR="0095449A" w:rsidRPr="0095449A" w:rsidRDefault="000A2EC8" w:rsidP="000A2EC8">
            <w:pPr>
              <w:spacing w:after="0" w:line="240" w:lineRule="auto"/>
              <w:jc w:val="right"/>
            </w:pPr>
            <w:r w:rsidRPr="00AE0897">
              <w:t>Д</w:t>
            </w:r>
            <w:r w:rsidR="00800657">
              <w:t>ата изготовления:  05.10.2021</w:t>
            </w:r>
            <w:r>
              <w:t xml:space="preserve"> г</w:t>
            </w:r>
            <w:r w:rsidR="00547CE5">
              <w:t>.</w:t>
            </w:r>
          </w:p>
        </w:tc>
      </w:tr>
      <w:tr w:rsidR="00360853" w:rsidRPr="000F7333" w14:paraId="7A97B681" w14:textId="77777777" w:rsidTr="000F2F2A">
        <w:trPr>
          <w:trHeight w:val="7935"/>
        </w:trPr>
        <w:tc>
          <w:tcPr>
            <w:tcW w:w="5244" w:type="dxa"/>
            <w:shd w:val="clear" w:color="auto" w:fill="auto"/>
          </w:tcPr>
          <w:p w14:paraId="27FC0BD1" w14:textId="77777777" w:rsidR="0095449A" w:rsidRPr="0095449A" w:rsidRDefault="0095449A" w:rsidP="00F74ADA">
            <w:pPr>
              <w:spacing w:after="0" w:line="240" w:lineRule="auto"/>
              <w:ind w:right="316"/>
              <w:jc w:val="center"/>
            </w:pPr>
            <w:r w:rsidRPr="0095449A">
              <w:rPr>
                <w:b/>
              </w:rPr>
              <w:lastRenderedPageBreak/>
              <w:t>НАЗНАЧЕНИЕ</w:t>
            </w:r>
          </w:p>
          <w:p w14:paraId="0B5E1F61" w14:textId="77777777" w:rsidR="0095449A" w:rsidRPr="0095449A" w:rsidRDefault="0095449A" w:rsidP="00F74ADA">
            <w:pPr>
              <w:spacing w:after="0" w:line="240" w:lineRule="auto"/>
              <w:ind w:right="316"/>
              <w:jc w:val="both"/>
            </w:pPr>
            <w:r w:rsidRPr="0095449A">
              <w:t>Тюбинг – санки надувные предназначены для развлекательных мероприятий на открытом воздухе, таких как катания с гор, оборудованных специальной трассой с поверхностями, покрытыми снегом.</w:t>
            </w:r>
          </w:p>
          <w:p w14:paraId="34E68689" w14:textId="77777777" w:rsidR="0095449A" w:rsidRPr="0095449A" w:rsidRDefault="0095449A" w:rsidP="00F74ADA">
            <w:pPr>
              <w:spacing w:after="0" w:line="240" w:lineRule="auto"/>
              <w:ind w:right="316"/>
              <w:jc w:val="both"/>
            </w:pPr>
            <w:r w:rsidRPr="0095449A">
              <w:t>Температура эксплуатации от 0°С до - 20°С.</w:t>
            </w:r>
          </w:p>
          <w:p w14:paraId="0AC3F563" w14:textId="77777777" w:rsidR="0095449A" w:rsidRPr="0095449A" w:rsidRDefault="0095449A" w:rsidP="00F74ADA">
            <w:pPr>
              <w:spacing w:after="0" w:line="240" w:lineRule="auto"/>
              <w:ind w:right="316"/>
              <w:jc w:val="both"/>
            </w:pPr>
          </w:p>
          <w:p w14:paraId="1AA9929C" w14:textId="77777777" w:rsidR="0095449A" w:rsidRPr="0095449A" w:rsidRDefault="0095449A" w:rsidP="00F74ADA">
            <w:pPr>
              <w:spacing w:after="0" w:line="240" w:lineRule="auto"/>
              <w:ind w:right="316"/>
              <w:jc w:val="center"/>
              <w:rPr>
                <w:b/>
              </w:rPr>
            </w:pPr>
            <w:r w:rsidRPr="0095449A">
              <w:rPr>
                <w:b/>
              </w:rPr>
              <w:t>ПОДГОТОВКА К ЭКСПЛУАТАЦИИ</w:t>
            </w:r>
          </w:p>
          <w:p w14:paraId="766A34A0" w14:textId="77777777" w:rsidR="0095449A" w:rsidRPr="0095449A" w:rsidRDefault="0095449A" w:rsidP="00F74ADA">
            <w:pPr>
              <w:spacing w:after="0" w:line="240" w:lineRule="auto"/>
              <w:ind w:right="316"/>
              <w:jc w:val="both"/>
            </w:pPr>
            <w:r w:rsidRPr="0095449A">
              <w:t xml:space="preserve">Перед использованием необходимо извлечь чехол и камеру из транспортировочной сумки. Расстелить чехол на ровной поверхности. Вставить камеру внутрь чехла таким образом, чтобы клапан камеры после накачивания был направлен внутрь и вниз. Подсоединить насос и накачать немного камеру, далее </w:t>
            </w:r>
            <w:proofErr w:type="spellStart"/>
            <w:r w:rsidRPr="0095449A">
              <w:t>отцентровать</w:t>
            </w:r>
            <w:proofErr w:type="spellEnd"/>
            <w:r w:rsidRPr="0095449A">
              <w:t xml:space="preserve"> камеру относительно чехла во избежание неправильного раздутия, далее раскачать камеру до полного распределения </w:t>
            </w:r>
            <w:proofErr w:type="gramStart"/>
            <w:r w:rsidRPr="0095449A">
              <w:t>в  чехле</w:t>
            </w:r>
            <w:proofErr w:type="gramEnd"/>
            <w:r w:rsidRPr="0095449A">
              <w:t xml:space="preserve">. Во время заполнения камеры воздухом рекомендуется встряхивать камеру, для того что бы она ровнее распределилась внутри чехла и заполнила весь объем чехла равномерно. Отсоединить насос, проверить герметичность клапана камеры и закрыть клапан колпачком. </w:t>
            </w:r>
          </w:p>
          <w:p w14:paraId="6371C2AD" w14:textId="77777777" w:rsidR="00360853" w:rsidRPr="0095449A" w:rsidRDefault="0095449A" w:rsidP="00F74ADA">
            <w:pPr>
              <w:ind w:right="316"/>
              <w:jc w:val="both"/>
            </w:pPr>
            <w:r w:rsidRPr="0095449A">
              <w:t>После сезонного использования рекомендуется просушить тюбинг. Рекомендуется хранить чехол и камеру раздельно для предотвращения появления темных пятен на чехле.</w:t>
            </w:r>
          </w:p>
        </w:tc>
        <w:tc>
          <w:tcPr>
            <w:tcW w:w="5388" w:type="dxa"/>
            <w:shd w:val="clear" w:color="auto" w:fill="auto"/>
          </w:tcPr>
          <w:p w14:paraId="1E465E10" w14:textId="77777777" w:rsidR="008F28FC" w:rsidRPr="008F28FC" w:rsidRDefault="008F28FC" w:rsidP="00F74ADA">
            <w:pPr>
              <w:spacing w:after="0" w:line="240" w:lineRule="auto"/>
              <w:ind w:left="319" w:firstLine="35"/>
              <w:jc w:val="center"/>
              <w:rPr>
                <w:b/>
              </w:rPr>
            </w:pPr>
            <w:r w:rsidRPr="008F28FC">
              <w:rPr>
                <w:b/>
              </w:rPr>
              <w:t>ЭКСПЛУАТАЦИЯ</w:t>
            </w:r>
          </w:p>
          <w:p w14:paraId="0C933EEB" w14:textId="77777777" w:rsidR="008F28FC" w:rsidRPr="008F28FC" w:rsidRDefault="008F28FC" w:rsidP="00F74ADA">
            <w:pPr>
              <w:spacing w:after="0" w:line="240" w:lineRule="auto"/>
              <w:ind w:left="319" w:firstLine="35"/>
              <w:jc w:val="both"/>
            </w:pPr>
            <w:r w:rsidRPr="008F28FC">
              <w:rPr>
                <w:b/>
              </w:rPr>
              <w:t>Визуально размер ненакачанной камеры меньше размера чехла</w:t>
            </w:r>
            <w:r w:rsidRPr="008F28FC">
              <w:t>, но при её полном накачивании она должна принять форму чехла. Перед использованием убедитесь, что изделие хорошо надуто.</w:t>
            </w:r>
          </w:p>
          <w:p w14:paraId="07E16C34" w14:textId="77777777" w:rsidR="008F28FC" w:rsidRPr="008F28FC" w:rsidRDefault="008F28FC" w:rsidP="00F74ADA">
            <w:pPr>
              <w:spacing w:after="0" w:line="240" w:lineRule="auto"/>
              <w:ind w:left="319" w:firstLine="35"/>
              <w:jc w:val="both"/>
            </w:pPr>
            <w:r w:rsidRPr="008F28FC">
              <w:t xml:space="preserve">Не рекомендуется транспортировать человека, превышающего допустимый вес эксплуатации модели тюбинга. </w:t>
            </w:r>
          </w:p>
          <w:p w14:paraId="6E00CE85" w14:textId="77777777" w:rsidR="008F28FC" w:rsidRPr="008F28FC" w:rsidRDefault="008F28FC" w:rsidP="00F74ADA">
            <w:pPr>
              <w:spacing w:after="0" w:line="240" w:lineRule="auto"/>
              <w:ind w:left="319" w:firstLine="35"/>
              <w:jc w:val="both"/>
              <w:rPr>
                <w:i/>
                <w:sz w:val="16"/>
                <w:szCs w:val="16"/>
              </w:rPr>
            </w:pPr>
            <w:r w:rsidRPr="008F28FC">
              <w:rPr>
                <w:i/>
                <w:sz w:val="16"/>
                <w:szCs w:val="16"/>
              </w:rPr>
              <w:t>Конструкция тюбинга не имеет тормозного устройства. При катании с гор рекомендуется использовать тюбинг на специально подготовленных трассах в присутствии и под контролем инструктора. Склон трассы должен иметь уклон не более 20% и быть оборудованным достаточным местом для выбега, или обратным склоном для торможения.</w:t>
            </w:r>
          </w:p>
          <w:p w14:paraId="2FFFB708" w14:textId="77777777" w:rsidR="008F28FC" w:rsidRPr="008F28FC" w:rsidRDefault="008F28FC" w:rsidP="00F74ADA">
            <w:pPr>
              <w:spacing w:after="0" w:line="240" w:lineRule="auto"/>
              <w:ind w:left="319" w:firstLine="35"/>
              <w:jc w:val="both"/>
              <w:rPr>
                <w:sz w:val="16"/>
                <w:szCs w:val="16"/>
              </w:rPr>
            </w:pPr>
          </w:p>
          <w:p w14:paraId="001D8B59" w14:textId="77777777" w:rsidR="008F28FC" w:rsidRPr="008F28FC" w:rsidRDefault="008F28FC" w:rsidP="00F74ADA">
            <w:pPr>
              <w:spacing w:after="0" w:line="240" w:lineRule="auto"/>
              <w:ind w:left="319" w:firstLine="35"/>
              <w:jc w:val="center"/>
              <w:rPr>
                <w:b/>
              </w:rPr>
            </w:pPr>
            <w:r w:rsidRPr="008F28FC">
              <w:rPr>
                <w:b/>
              </w:rPr>
              <w:t>ГАРАНТИИ ИЗГОТОВИТЕЛЯ</w:t>
            </w:r>
          </w:p>
          <w:p w14:paraId="087775DB" w14:textId="77777777" w:rsidR="008F28FC" w:rsidRPr="008F28FC" w:rsidRDefault="008F28FC" w:rsidP="00F74AD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9" w:firstLine="35"/>
              <w:jc w:val="both"/>
            </w:pPr>
            <w:r w:rsidRPr="008F28FC">
              <w:t>Изготовитель гарантирует работоспособность тюбинга при его эксплуатации и хранении в соответствии с настоящей инструкцией.</w:t>
            </w:r>
          </w:p>
          <w:p w14:paraId="69F0FF97" w14:textId="77777777" w:rsidR="008F28FC" w:rsidRPr="008F28FC" w:rsidRDefault="008F28FC" w:rsidP="00F74AD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9" w:firstLine="35"/>
              <w:jc w:val="both"/>
            </w:pPr>
            <w:r w:rsidRPr="008F28FC">
              <w:t>Гарантийный срок – 6 месяцев со дня продажи изделия в розничной торговой сети. Если день продажи изделия потребителю установить невозможно, то гарантийный срок исчисляется с даты выпуска изделия.</w:t>
            </w:r>
          </w:p>
          <w:p w14:paraId="5D8A3270" w14:textId="77777777" w:rsidR="008F28FC" w:rsidRPr="008F28FC" w:rsidRDefault="008F28FC" w:rsidP="00F74AD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9" w:firstLine="35"/>
              <w:jc w:val="both"/>
            </w:pPr>
            <w:r w:rsidRPr="008F28FC">
              <w:t>Изготовитель гарантирует потребителю соответствие данного изделия действующему законодательству РФ по защите прав потребителей.</w:t>
            </w:r>
          </w:p>
          <w:p w14:paraId="19BDE781" w14:textId="77777777" w:rsidR="008F28FC" w:rsidRPr="008F28FC" w:rsidRDefault="008F28FC" w:rsidP="00F74AD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9" w:firstLine="35"/>
              <w:jc w:val="both"/>
            </w:pPr>
            <w:r w:rsidRPr="008F28FC">
              <w:t>Данная гарантия не распространяется на вложенную в тюбинг камеру.</w:t>
            </w:r>
          </w:p>
          <w:p w14:paraId="2566FA29" w14:textId="77777777" w:rsidR="00AE0897" w:rsidRPr="0095449A" w:rsidRDefault="008F28FC" w:rsidP="00F74ADA">
            <w:pPr>
              <w:spacing w:after="0" w:line="240" w:lineRule="auto"/>
              <w:ind w:left="319" w:firstLine="35"/>
              <w:jc w:val="both"/>
            </w:pPr>
            <w:r w:rsidRPr="008F28FC">
              <w:t>Изготовитель не несет ответственности за недостатки, возникшие вследствие нарушения данной инструкции по эксплуатации тюбинга, правил транспортировки, условий хранения, действий третьих лиц.</w:t>
            </w:r>
          </w:p>
        </w:tc>
      </w:tr>
      <w:tr w:rsidR="00B2471F" w:rsidRPr="000F7333" w14:paraId="49A4F75B" w14:textId="77777777" w:rsidTr="000F2F2A">
        <w:trPr>
          <w:trHeight w:val="7495"/>
        </w:trPr>
        <w:tc>
          <w:tcPr>
            <w:tcW w:w="5244" w:type="dxa"/>
            <w:shd w:val="clear" w:color="auto" w:fill="auto"/>
          </w:tcPr>
          <w:p w14:paraId="29417B3C" w14:textId="77777777" w:rsidR="00B2471F" w:rsidRPr="00D5514B" w:rsidRDefault="00B2471F" w:rsidP="00F74ADA">
            <w:pPr>
              <w:spacing w:after="0" w:line="240" w:lineRule="auto"/>
              <w:ind w:right="316"/>
              <w:jc w:val="center"/>
            </w:pPr>
          </w:p>
          <w:p w14:paraId="502176C0" w14:textId="77777777" w:rsidR="000A0372" w:rsidRPr="00E83D1A" w:rsidRDefault="000A0372" w:rsidP="00F74ADA">
            <w:pPr>
              <w:spacing w:after="0" w:line="240" w:lineRule="auto"/>
              <w:ind w:right="316"/>
              <w:jc w:val="center"/>
              <w:rPr>
                <w:b/>
              </w:rPr>
            </w:pPr>
          </w:p>
          <w:p w14:paraId="2ED5884E" w14:textId="77777777" w:rsidR="008F28FC" w:rsidRPr="0095449A" w:rsidRDefault="008F28FC" w:rsidP="00F74ADA">
            <w:pPr>
              <w:spacing w:after="0" w:line="240" w:lineRule="auto"/>
              <w:ind w:right="316"/>
              <w:jc w:val="center"/>
            </w:pPr>
            <w:r w:rsidRPr="0095449A">
              <w:rPr>
                <w:b/>
              </w:rPr>
              <w:t>НАЗНАЧЕНИЕ</w:t>
            </w:r>
          </w:p>
          <w:p w14:paraId="50DAE908" w14:textId="77777777" w:rsidR="008F28FC" w:rsidRPr="0095449A" w:rsidRDefault="008F28FC" w:rsidP="00F74ADA">
            <w:pPr>
              <w:spacing w:after="0" w:line="240" w:lineRule="auto"/>
              <w:ind w:right="316"/>
              <w:jc w:val="both"/>
            </w:pPr>
            <w:r w:rsidRPr="0095449A">
              <w:t>Тюбинг – санки надувные предназначены для развлекательных мероприятий на открытом воздухе, таких как катания с гор, оборудованных специальной трассой с поверхностями, покрытыми снегом.</w:t>
            </w:r>
          </w:p>
          <w:p w14:paraId="792AC9CB" w14:textId="77777777" w:rsidR="008F28FC" w:rsidRPr="0095449A" w:rsidRDefault="008F28FC" w:rsidP="00F74ADA">
            <w:pPr>
              <w:spacing w:after="0" w:line="240" w:lineRule="auto"/>
              <w:ind w:right="316"/>
              <w:jc w:val="both"/>
            </w:pPr>
            <w:r w:rsidRPr="0095449A">
              <w:t>Температура эксплуатации от 0°С до - 20°С.</w:t>
            </w:r>
          </w:p>
          <w:p w14:paraId="798C748B" w14:textId="77777777" w:rsidR="008F28FC" w:rsidRPr="0095449A" w:rsidRDefault="008F28FC" w:rsidP="00F74ADA">
            <w:pPr>
              <w:spacing w:after="0" w:line="240" w:lineRule="auto"/>
              <w:ind w:right="316"/>
              <w:jc w:val="both"/>
            </w:pPr>
          </w:p>
          <w:p w14:paraId="1C5FE5D2" w14:textId="77777777" w:rsidR="008F28FC" w:rsidRPr="0095449A" w:rsidRDefault="008F28FC" w:rsidP="00F74ADA">
            <w:pPr>
              <w:spacing w:after="0" w:line="240" w:lineRule="auto"/>
              <w:ind w:right="316"/>
              <w:jc w:val="center"/>
              <w:rPr>
                <w:b/>
              </w:rPr>
            </w:pPr>
            <w:r w:rsidRPr="0095449A">
              <w:rPr>
                <w:b/>
              </w:rPr>
              <w:t>ПОДГОТОВКА К ЭКСПЛУАТАЦИИ</w:t>
            </w:r>
          </w:p>
          <w:p w14:paraId="26005D5E" w14:textId="77777777" w:rsidR="008F28FC" w:rsidRPr="0095449A" w:rsidRDefault="008F28FC" w:rsidP="00F74ADA">
            <w:pPr>
              <w:spacing w:after="0" w:line="240" w:lineRule="auto"/>
              <w:ind w:right="316"/>
              <w:jc w:val="both"/>
            </w:pPr>
            <w:r w:rsidRPr="0095449A">
              <w:t xml:space="preserve">Перед использованием необходимо извлечь чехол и камеру из транспортировочной сумки. Расстелить чехол на ровной поверхности. Вставить камеру внутрь чехла таким образом, чтобы клапан камеры после накачивания был направлен внутрь и вниз. Подсоединить насос и накачать немного камеру, далее </w:t>
            </w:r>
            <w:proofErr w:type="spellStart"/>
            <w:r w:rsidRPr="0095449A">
              <w:t>отцентровать</w:t>
            </w:r>
            <w:proofErr w:type="spellEnd"/>
            <w:r w:rsidRPr="0095449A">
              <w:t xml:space="preserve"> камеру относительно чехла во избежание неправильного раздутия, далее раскачать камеру до полного распределения </w:t>
            </w:r>
            <w:proofErr w:type="gramStart"/>
            <w:r w:rsidRPr="0095449A">
              <w:t>в  чехле</w:t>
            </w:r>
            <w:proofErr w:type="gramEnd"/>
            <w:r w:rsidRPr="0095449A">
              <w:t xml:space="preserve">. Во время заполнения камеры воздухом рекомендуется встряхивать камеру, для того что бы она ровнее распределилась внутри чехла и заполнила весь объем чехла равномерно. Отсоединить насос, проверить герметичность клапана камеры и закрыть клапан колпачком. </w:t>
            </w:r>
          </w:p>
          <w:p w14:paraId="770A9BD6" w14:textId="77777777" w:rsidR="00B2471F" w:rsidRPr="00B2471F" w:rsidRDefault="008F28FC" w:rsidP="00F74ADA">
            <w:pPr>
              <w:spacing w:after="0" w:line="240" w:lineRule="auto"/>
              <w:ind w:right="316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5449A">
              <w:t>После сезонного использования рекомендуется просушить тюбинг. Рекомендуется хранить чехол и камеру раздельно для предотвращения появления темных пятен на чехле.</w:t>
            </w:r>
          </w:p>
        </w:tc>
        <w:tc>
          <w:tcPr>
            <w:tcW w:w="5388" w:type="dxa"/>
            <w:shd w:val="clear" w:color="auto" w:fill="auto"/>
          </w:tcPr>
          <w:p w14:paraId="6D0965E3" w14:textId="77777777" w:rsidR="008F28FC" w:rsidRPr="00D5514B" w:rsidRDefault="008F28FC" w:rsidP="00F74ADA">
            <w:pPr>
              <w:spacing w:after="0" w:line="240" w:lineRule="auto"/>
              <w:ind w:left="319" w:firstLine="35"/>
              <w:jc w:val="center"/>
            </w:pPr>
          </w:p>
          <w:p w14:paraId="1C96AD21" w14:textId="77777777" w:rsidR="000A0372" w:rsidRPr="00E83D1A" w:rsidRDefault="000A0372" w:rsidP="00F74ADA">
            <w:pPr>
              <w:spacing w:after="0" w:line="240" w:lineRule="auto"/>
              <w:ind w:left="319" w:firstLine="35"/>
              <w:jc w:val="center"/>
              <w:rPr>
                <w:b/>
              </w:rPr>
            </w:pPr>
          </w:p>
          <w:p w14:paraId="5B7C819C" w14:textId="77777777" w:rsidR="008F28FC" w:rsidRPr="008F28FC" w:rsidRDefault="008F28FC" w:rsidP="00F74ADA">
            <w:pPr>
              <w:spacing w:after="0" w:line="240" w:lineRule="auto"/>
              <w:ind w:left="319" w:firstLine="35"/>
              <w:jc w:val="center"/>
              <w:rPr>
                <w:b/>
              </w:rPr>
            </w:pPr>
            <w:r w:rsidRPr="008F28FC">
              <w:rPr>
                <w:b/>
              </w:rPr>
              <w:t>ЭКСПЛУАТАЦИЯ</w:t>
            </w:r>
          </w:p>
          <w:p w14:paraId="52852778" w14:textId="77777777" w:rsidR="008F28FC" w:rsidRPr="008F28FC" w:rsidRDefault="008F28FC" w:rsidP="00F74ADA">
            <w:pPr>
              <w:spacing w:after="0" w:line="240" w:lineRule="auto"/>
              <w:ind w:left="319" w:firstLine="35"/>
              <w:jc w:val="both"/>
            </w:pPr>
            <w:r w:rsidRPr="008F28FC">
              <w:rPr>
                <w:b/>
              </w:rPr>
              <w:t>Визуально размер ненакачанной камеры меньше размера чехла</w:t>
            </w:r>
            <w:r w:rsidRPr="008F28FC">
              <w:t>, но при её полном накачивании она должна принять форму чехла. Перед использованием убедитесь, что изделие хорошо надуто.</w:t>
            </w:r>
          </w:p>
          <w:p w14:paraId="594812B7" w14:textId="77777777" w:rsidR="008F28FC" w:rsidRPr="008F28FC" w:rsidRDefault="008F28FC" w:rsidP="00F74ADA">
            <w:pPr>
              <w:spacing w:after="0" w:line="240" w:lineRule="auto"/>
              <w:ind w:left="319" w:firstLine="35"/>
              <w:jc w:val="both"/>
            </w:pPr>
            <w:r w:rsidRPr="008F28FC">
              <w:t xml:space="preserve">Не рекомендуется транспортировать человека, превышающего допустимый вес эксплуатации модели тюбинга. </w:t>
            </w:r>
          </w:p>
          <w:p w14:paraId="3D02D471" w14:textId="77777777" w:rsidR="008F28FC" w:rsidRPr="008F28FC" w:rsidRDefault="008F28FC" w:rsidP="00F74ADA">
            <w:pPr>
              <w:spacing w:after="0" w:line="240" w:lineRule="auto"/>
              <w:ind w:left="319" w:firstLine="35"/>
              <w:jc w:val="both"/>
              <w:rPr>
                <w:i/>
                <w:sz w:val="16"/>
                <w:szCs w:val="16"/>
              </w:rPr>
            </w:pPr>
            <w:r w:rsidRPr="008F28FC">
              <w:rPr>
                <w:i/>
                <w:sz w:val="16"/>
                <w:szCs w:val="16"/>
              </w:rPr>
              <w:t>Конструкция тюбинга не имеет тормозного устройства. При катании с гор рекомендуется использовать тюбинг на специально подготовленных трассах в присутствии и под контролем инструктора. Склон трассы должен иметь уклон не более 20% и быть оборудованным достаточным местом для выбега, или обратным склоном для торможения.</w:t>
            </w:r>
          </w:p>
          <w:p w14:paraId="309CC459" w14:textId="77777777" w:rsidR="008F28FC" w:rsidRPr="008F28FC" w:rsidRDefault="008F28FC" w:rsidP="00F74ADA">
            <w:pPr>
              <w:spacing w:after="0" w:line="240" w:lineRule="auto"/>
              <w:ind w:left="319" w:firstLine="35"/>
              <w:jc w:val="both"/>
              <w:rPr>
                <w:sz w:val="16"/>
                <w:szCs w:val="16"/>
              </w:rPr>
            </w:pPr>
          </w:p>
          <w:p w14:paraId="0925673F" w14:textId="77777777" w:rsidR="008F28FC" w:rsidRPr="008F28FC" w:rsidRDefault="008F28FC" w:rsidP="00F74ADA">
            <w:pPr>
              <w:spacing w:after="0" w:line="240" w:lineRule="auto"/>
              <w:ind w:left="319" w:firstLine="35"/>
              <w:jc w:val="center"/>
              <w:rPr>
                <w:b/>
              </w:rPr>
            </w:pPr>
            <w:r w:rsidRPr="008F28FC">
              <w:rPr>
                <w:b/>
              </w:rPr>
              <w:t>ГАРАНТИИ ИЗГОТОВИТЕЛЯ</w:t>
            </w:r>
          </w:p>
          <w:p w14:paraId="7AF6985A" w14:textId="77777777" w:rsidR="008F28FC" w:rsidRPr="008F28FC" w:rsidRDefault="008F28FC" w:rsidP="00F74AD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9" w:firstLine="35"/>
              <w:jc w:val="both"/>
            </w:pPr>
            <w:r w:rsidRPr="008F28FC">
              <w:t>Изготовитель гарантирует работоспособность тюбинга при его эксплуатации и хранении в соответствии с настоящей инструкцией.</w:t>
            </w:r>
          </w:p>
          <w:p w14:paraId="613FA4F0" w14:textId="77777777" w:rsidR="008F28FC" w:rsidRPr="008F28FC" w:rsidRDefault="008F28FC" w:rsidP="00F74AD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9" w:firstLine="35"/>
              <w:jc w:val="both"/>
            </w:pPr>
            <w:r w:rsidRPr="008F28FC">
              <w:t>Гарантийный срок – 6 месяцев со дня продажи изделия в розничной торговой сети. Если день продажи изделия потребителю установить невозможно, то гарантийный срок исчисляется с даты выпуска изделия.</w:t>
            </w:r>
          </w:p>
          <w:p w14:paraId="61A768EC" w14:textId="77777777" w:rsidR="008F28FC" w:rsidRPr="008F28FC" w:rsidRDefault="008F28FC" w:rsidP="00F74AD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9" w:firstLine="35"/>
              <w:jc w:val="both"/>
            </w:pPr>
            <w:r w:rsidRPr="008F28FC">
              <w:t>Изготовитель гарантирует потребителю соответствие данного изделия действующему законодательству РФ по защите прав потребителей.</w:t>
            </w:r>
          </w:p>
          <w:p w14:paraId="6E71087D" w14:textId="77777777" w:rsidR="008F28FC" w:rsidRPr="008F28FC" w:rsidRDefault="008F28FC" w:rsidP="00F74AD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19" w:firstLine="35"/>
              <w:jc w:val="both"/>
            </w:pPr>
            <w:r w:rsidRPr="008F28FC">
              <w:t>Данная гарантия не распространяется на вложенную в тюбинг камеру.</w:t>
            </w:r>
          </w:p>
          <w:p w14:paraId="015F8CB0" w14:textId="77777777" w:rsidR="00D5514B" w:rsidRPr="0095449A" w:rsidRDefault="008F28FC" w:rsidP="00D5514B">
            <w:pPr>
              <w:spacing w:after="0" w:line="240" w:lineRule="auto"/>
              <w:ind w:left="319" w:firstLine="35"/>
            </w:pPr>
            <w:r w:rsidRPr="008F28FC">
              <w:t>Изготовитель не несет ответственности за недостатки, возникшие вследствие нарушения данной инструкции по эксплуатации тюбинга, правил транспортировки, условий хранения, действий третьих лиц.</w:t>
            </w:r>
          </w:p>
        </w:tc>
      </w:tr>
    </w:tbl>
    <w:p w14:paraId="58B23979" w14:textId="77777777" w:rsidR="00360853" w:rsidRPr="00D5514B" w:rsidRDefault="00360853" w:rsidP="00D5514B">
      <w:pPr>
        <w:spacing w:line="240" w:lineRule="auto"/>
        <w:rPr>
          <w:sz w:val="16"/>
          <w:szCs w:val="16"/>
        </w:rPr>
      </w:pPr>
    </w:p>
    <w:sectPr w:rsidR="00360853" w:rsidRPr="00D5514B" w:rsidSect="000F2F2A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4B3"/>
    <w:multiLevelType w:val="hybridMultilevel"/>
    <w:tmpl w:val="2DCC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D3FBA"/>
    <w:multiLevelType w:val="hybridMultilevel"/>
    <w:tmpl w:val="2DCC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50381"/>
    <w:multiLevelType w:val="hybridMultilevel"/>
    <w:tmpl w:val="9F807C96"/>
    <w:lvl w:ilvl="0" w:tplc="05B67A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361D6"/>
    <w:multiLevelType w:val="hybridMultilevel"/>
    <w:tmpl w:val="9F807C96"/>
    <w:lvl w:ilvl="0" w:tplc="05B67A8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D0567"/>
    <w:multiLevelType w:val="hybridMultilevel"/>
    <w:tmpl w:val="2DCC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1C62"/>
    <w:multiLevelType w:val="hybridMultilevel"/>
    <w:tmpl w:val="9F807C96"/>
    <w:lvl w:ilvl="0" w:tplc="05B67A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F45F6"/>
    <w:multiLevelType w:val="hybridMultilevel"/>
    <w:tmpl w:val="9F807C96"/>
    <w:lvl w:ilvl="0" w:tplc="05B67A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63"/>
    <w:rsid w:val="00030D73"/>
    <w:rsid w:val="00032867"/>
    <w:rsid w:val="000448D8"/>
    <w:rsid w:val="00064DB5"/>
    <w:rsid w:val="000743CA"/>
    <w:rsid w:val="000A0372"/>
    <w:rsid w:val="000A2EC8"/>
    <w:rsid w:val="000D10E7"/>
    <w:rsid w:val="000D1AF2"/>
    <w:rsid w:val="000D3204"/>
    <w:rsid w:val="000E5C97"/>
    <w:rsid w:val="000F2F2A"/>
    <w:rsid w:val="000F7333"/>
    <w:rsid w:val="00100267"/>
    <w:rsid w:val="00121457"/>
    <w:rsid w:val="00130D81"/>
    <w:rsid w:val="001419CF"/>
    <w:rsid w:val="001666E3"/>
    <w:rsid w:val="001924C5"/>
    <w:rsid w:val="001A09AB"/>
    <w:rsid w:val="001C4C8C"/>
    <w:rsid w:val="001D18A6"/>
    <w:rsid w:val="001D3B1B"/>
    <w:rsid w:val="001E5E2D"/>
    <w:rsid w:val="001F267D"/>
    <w:rsid w:val="00246439"/>
    <w:rsid w:val="00266E2C"/>
    <w:rsid w:val="00290642"/>
    <w:rsid w:val="00295AB3"/>
    <w:rsid w:val="002C4CDC"/>
    <w:rsid w:val="002D1412"/>
    <w:rsid w:val="002D777A"/>
    <w:rsid w:val="002F1591"/>
    <w:rsid w:val="0031090A"/>
    <w:rsid w:val="00311697"/>
    <w:rsid w:val="003419BF"/>
    <w:rsid w:val="00360853"/>
    <w:rsid w:val="003A63C2"/>
    <w:rsid w:val="003D3DAE"/>
    <w:rsid w:val="003D65F7"/>
    <w:rsid w:val="003E32E0"/>
    <w:rsid w:val="003E4623"/>
    <w:rsid w:val="004109FB"/>
    <w:rsid w:val="00454810"/>
    <w:rsid w:val="00454EE9"/>
    <w:rsid w:val="0045604C"/>
    <w:rsid w:val="0047180A"/>
    <w:rsid w:val="004805E2"/>
    <w:rsid w:val="0048169E"/>
    <w:rsid w:val="00487109"/>
    <w:rsid w:val="004B2B6E"/>
    <w:rsid w:val="004B6403"/>
    <w:rsid w:val="004C16D4"/>
    <w:rsid w:val="004E5104"/>
    <w:rsid w:val="00512818"/>
    <w:rsid w:val="005267E7"/>
    <w:rsid w:val="005302DC"/>
    <w:rsid w:val="00533CD6"/>
    <w:rsid w:val="00546ECC"/>
    <w:rsid w:val="00547CE5"/>
    <w:rsid w:val="00560BA6"/>
    <w:rsid w:val="00565524"/>
    <w:rsid w:val="005657D4"/>
    <w:rsid w:val="00571F7A"/>
    <w:rsid w:val="00574E09"/>
    <w:rsid w:val="00575F2C"/>
    <w:rsid w:val="00582011"/>
    <w:rsid w:val="005A347F"/>
    <w:rsid w:val="005B42CD"/>
    <w:rsid w:val="005C3D46"/>
    <w:rsid w:val="005C6C73"/>
    <w:rsid w:val="005D1851"/>
    <w:rsid w:val="005E24FB"/>
    <w:rsid w:val="00624B13"/>
    <w:rsid w:val="0062786D"/>
    <w:rsid w:val="00640379"/>
    <w:rsid w:val="006439FB"/>
    <w:rsid w:val="00643CC1"/>
    <w:rsid w:val="00662EEC"/>
    <w:rsid w:val="006A780E"/>
    <w:rsid w:val="006B11FB"/>
    <w:rsid w:val="006D5805"/>
    <w:rsid w:val="006F6901"/>
    <w:rsid w:val="00700845"/>
    <w:rsid w:val="00710429"/>
    <w:rsid w:val="00751EB2"/>
    <w:rsid w:val="00762AF2"/>
    <w:rsid w:val="007809D6"/>
    <w:rsid w:val="0079409A"/>
    <w:rsid w:val="007A484E"/>
    <w:rsid w:val="007A77FE"/>
    <w:rsid w:val="007B6F91"/>
    <w:rsid w:val="007C074B"/>
    <w:rsid w:val="007C2C3A"/>
    <w:rsid w:val="007C5D96"/>
    <w:rsid w:val="007C6D8C"/>
    <w:rsid w:val="007C7F41"/>
    <w:rsid w:val="007D7C9F"/>
    <w:rsid w:val="008003DA"/>
    <w:rsid w:val="00800657"/>
    <w:rsid w:val="00800680"/>
    <w:rsid w:val="00802A0C"/>
    <w:rsid w:val="00821662"/>
    <w:rsid w:val="0083654F"/>
    <w:rsid w:val="00870A6F"/>
    <w:rsid w:val="00887859"/>
    <w:rsid w:val="008975B7"/>
    <w:rsid w:val="008A1692"/>
    <w:rsid w:val="008B7357"/>
    <w:rsid w:val="008D185C"/>
    <w:rsid w:val="008D5556"/>
    <w:rsid w:val="008F28FC"/>
    <w:rsid w:val="008F3070"/>
    <w:rsid w:val="0090057C"/>
    <w:rsid w:val="00905C71"/>
    <w:rsid w:val="009153B7"/>
    <w:rsid w:val="00951BF4"/>
    <w:rsid w:val="0095449A"/>
    <w:rsid w:val="00966B00"/>
    <w:rsid w:val="0098197B"/>
    <w:rsid w:val="00992B75"/>
    <w:rsid w:val="009A05BE"/>
    <w:rsid w:val="009B31B0"/>
    <w:rsid w:val="009C1644"/>
    <w:rsid w:val="00A01E48"/>
    <w:rsid w:val="00A359E1"/>
    <w:rsid w:val="00A5782E"/>
    <w:rsid w:val="00A6572D"/>
    <w:rsid w:val="00AA23D2"/>
    <w:rsid w:val="00AA4DE2"/>
    <w:rsid w:val="00AD5EB4"/>
    <w:rsid w:val="00AE0897"/>
    <w:rsid w:val="00AF0F10"/>
    <w:rsid w:val="00AF2642"/>
    <w:rsid w:val="00B2471F"/>
    <w:rsid w:val="00B42D87"/>
    <w:rsid w:val="00B56AEE"/>
    <w:rsid w:val="00B57049"/>
    <w:rsid w:val="00B631D2"/>
    <w:rsid w:val="00B74284"/>
    <w:rsid w:val="00B97EFB"/>
    <w:rsid w:val="00BA02F3"/>
    <w:rsid w:val="00BA7049"/>
    <w:rsid w:val="00BE648F"/>
    <w:rsid w:val="00BF140D"/>
    <w:rsid w:val="00C2189E"/>
    <w:rsid w:val="00C70A15"/>
    <w:rsid w:val="00C914B7"/>
    <w:rsid w:val="00CA43DA"/>
    <w:rsid w:val="00CA7A16"/>
    <w:rsid w:val="00CC62F0"/>
    <w:rsid w:val="00CD4E91"/>
    <w:rsid w:val="00CE7570"/>
    <w:rsid w:val="00D5514B"/>
    <w:rsid w:val="00D600FC"/>
    <w:rsid w:val="00DE0310"/>
    <w:rsid w:val="00E14B9C"/>
    <w:rsid w:val="00E15D72"/>
    <w:rsid w:val="00E15E59"/>
    <w:rsid w:val="00E26CA6"/>
    <w:rsid w:val="00E83D1A"/>
    <w:rsid w:val="00EA4ED6"/>
    <w:rsid w:val="00EB18C7"/>
    <w:rsid w:val="00EB5917"/>
    <w:rsid w:val="00EB63C5"/>
    <w:rsid w:val="00EC4EC0"/>
    <w:rsid w:val="00EE5357"/>
    <w:rsid w:val="00F00FE3"/>
    <w:rsid w:val="00F162C2"/>
    <w:rsid w:val="00F3073F"/>
    <w:rsid w:val="00F431C4"/>
    <w:rsid w:val="00F45347"/>
    <w:rsid w:val="00F5425A"/>
    <w:rsid w:val="00F556C8"/>
    <w:rsid w:val="00F712BB"/>
    <w:rsid w:val="00F74ADA"/>
    <w:rsid w:val="00FF48BF"/>
    <w:rsid w:val="00FF7063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153E"/>
  <w15:chartTrackingRefBased/>
  <w15:docId w15:val="{C591B4A5-598C-5849-B2DE-DF9AD5ED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D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D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C6D8C"/>
    <w:pPr>
      <w:ind w:left="720"/>
      <w:contextualSpacing/>
    </w:pPr>
  </w:style>
  <w:style w:type="character" w:styleId="a5">
    <w:name w:val="Hyperlink"/>
    <w:uiPriority w:val="99"/>
    <w:unhideWhenUsed/>
    <w:rsid w:val="009005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820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EAEB-5B64-4D6E-A632-836AE755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Максим</cp:lastModifiedBy>
  <cp:revision>2</cp:revision>
  <cp:lastPrinted>2018-10-06T18:15:00Z</cp:lastPrinted>
  <dcterms:created xsi:type="dcterms:W3CDTF">2021-10-10T09:57:00Z</dcterms:created>
  <dcterms:modified xsi:type="dcterms:W3CDTF">2021-10-10T09:57:00Z</dcterms:modified>
</cp:coreProperties>
</file>